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9A2" w:rsidRDefault="00A819A2" w:rsidP="00A819A2">
      <w:pPr>
        <w:pStyle w:val="NormalnyWeb"/>
        <w:jc w:val="center"/>
        <w:rPr>
          <w:rStyle w:val="Pogrubienie"/>
        </w:rPr>
      </w:pPr>
      <w:bookmarkStart w:id="0" w:name="_GoBack"/>
      <w:bookmarkEnd w:id="0"/>
      <w:r>
        <w:rPr>
          <w:rStyle w:val="Pogrubienie"/>
        </w:rPr>
        <w:t xml:space="preserve">REGULAMIN </w:t>
      </w:r>
    </w:p>
    <w:p w:rsidR="00A819A2" w:rsidRDefault="00A819A2" w:rsidP="00A819A2">
      <w:pPr>
        <w:pStyle w:val="NormalnyWeb"/>
        <w:jc w:val="center"/>
        <w:rPr>
          <w:rStyle w:val="Pogrubienie"/>
        </w:rPr>
      </w:pPr>
      <w:r>
        <w:rPr>
          <w:rStyle w:val="Pogrubienie"/>
        </w:rPr>
        <w:t>II OT</w:t>
      </w:r>
      <w:r w:rsidR="00807E13">
        <w:rPr>
          <w:rStyle w:val="Pogrubienie"/>
        </w:rPr>
        <w:t>W</w:t>
      </w:r>
      <w:r>
        <w:rPr>
          <w:rStyle w:val="Pogrubienie"/>
        </w:rPr>
        <w:t xml:space="preserve">ARTY TURNIEJ SZACHOWY </w:t>
      </w:r>
    </w:p>
    <w:p w:rsidR="00A819A2" w:rsidRDefault="00A819A2" w:rsidP="00A819A2">
      <w:pPr>
        <w:pStyle w:val="NormalnyWeb"/>
        <w:jc w:val="center"/>
      </w:pPr>
      <w:r>
        <w:rPr>
          <w:rStyle w:val="Pogrubienie"/>
        </w:rPr>
        <w:t>DUKLA 23 MARZEC 2013 r.</w:t>
      </w:r>
    </w:p>
    <w:p w:rsidR="00A819A2" w:rsidRDefault="00A819A2" w:rsidP="00A819A2">
      <w:pPr>
        <w:pStyle w:val="NormalnyWeb"/>
      </w:pPr>
      <w:r>
        <w:rPr>
          <w:rStyle w:val="Pogrubienie"/>
        </w:rPr>
        <w:t>1. Organizator</w:t>
      </w:r>
    </w:p>
    <w:p w:rsidR="00A819A2" w:rsidRDefault="00A819A2" w:rsidP="00A819A2">
      <w:pPr>
        <w:pStyle w:val="NormalnyWeb"/>
      </w:pPr>
      <w:r>
        <w:t>Miejski Ośrodek Sportu i Rekreacji w Dukli</w:t>
      </w:r>
    </w:p>
    <w:p w:rsidR="00A819A2" w:rsidRDefault="00A819A2" w:rsidP="00A819A2">
      <w:pPr>
        <w:pStyle w:val="NormalnyWeb"/>
      </w:pPr>
      <w:r>
        <w:t>Gminny Ośrodek Kultury</w:t>
      </w:r>
    </w:p>
    <w:p w:rsidR="00A819A2" w:rsidRDefault="00A819A2" w:rsidP="00A819A2">
      <w:pPr>
        <w:pStyle w:val="NormalnyWeb"/>
      </w:pPr>
      <w:r>
        <w:rPr>
          <w:rStyle w:val="Pogrubienie"/>
        </w:rPr>
        <w:t xml:space="preserve">2. Cel </w:t>
      </w:r>
    </w:p>
    <w:p w:rsidR="00A819A2" w:rsidRDefault="00A819A2" w:rsidP="00A819A2">
      <w:pPr>
        <w:pStyle w:val="NormalnyWeb"/>
      </w:pPr>
      <w:r>
        <w:t>Popularyzacja gry w szachy wśród mieszkańców Gminy Dukla</w:t>
      </w:r>
    </w:p>
    <w:p w:rsidR="00A819A2" w:rsidRDefault="00A819A2" w:rsidP="00A819A2">
      <w:pPr>
        <w:pStyle w:val="NormalnyWeb"/>
      </w:pPr>
      <w:r>
        <w:t>Integrowanie środowiska</w:t>
      </w:r>
    </w:p>
    <w:p w:rsidR="00A819A2" w:rsidRDefault="00A819A2" w:rsidP="00A819A2">
      <w:pPr>
        <w:pStyle w:val="NormalnyWeb"/>
      </w:pPr>
      <w:r>
        <w:t>Doskonalenie umiejętności gry w szachy</w:t>
      </w:r>
    </w:p>
    <w:p w:rsidR="00A819A2" w:rsidRDefault="00A819A2" w:rsidP="00A819A2">
      <w:pPr>
        <w:pStyle w:val="NormalnyWeb"/>
      </w:pPr>
      <w:r>
        <w:t>Promocja Gminy Dukla</w:t>
      </w:r>
    </w:p>
    <w:p w:rsidR="00A819A2" w:rsidRDefault="00A819A2" w:rsidP="00A819A2">
      <w:pPr>
        <w:pStyle w:val="NormalnyWeb"/>
      </w:pPr>
      <w:r>
        <w:rPr>
          <w:rStyle w:val="Pogrubienie"/>
        </w:rPr>
        <w:t>3. Miejsce i termin</w:t>
      </w:r>
    </w:p>
    <w:p w:rsidR="00A819A2" w:rsidRDefault="00A819A2" w:rsidP="00A819A2">
      <w:pPr>
        <w:pStyle w:val="NormalnyWeb"/>
      </w:pPr>
      <w:r>
        <w:t>Turniej odbędzie się w sobotę 23 marca 2013 r. w MOSiR w Dukli.</w:t>
      </w:r>
    </w:p>
    <w:p w:rsidR="00A819A2" w:rsidRDefault="00A819A2" w:rsidP="00A819A2">
      <w:pPr>
        <w:pStyle w:val="NormalnyWeb"/>
      </w:pPr>
      <w:r>
        <w:rPr>
          <w:rStyle w:val="Pogrubienie"/>
        </w:rPr>
        <w:t>4. System rozgrywek</w:t>
      </w:r>
    </w:p>
    <w:p w:rsidR="00A819A2" w:rsidRDefault="00A819A2" w:rsidP="00A819A2">
      <w:pPr>
        <w:pStyle w:val="NormalnyWeb"/>
      </w:pPr>
      <w:r>
        <w:t>Zawody zostaną rozegrane w jednej grupie systemem szwajcarskim na dystansie 9 rund po 15 min. na zawodnika.</w:t>
      </w:r>
    </w:p>
    <w:p w:rsidR="00A819A2" w:rsidRDefault="00A819A2" w:rsidP="00A819A2">
      <w:pPr>
        <w:pStyle w:val="NormalnyWeb"/>
      </w:pPr>
      <w:r>
        <w:rPr>
          <w:rStyle w:val="Pogrubienie"/>
        </w:rPr>
        <w:t>5.      Planowany przebieg turnieju</w:t>
      </w:r>
    </w:p>
    <w:p w:rsidR="00A819A2" w:rsidRDefault="00A819A2" w:rsidP="00A819A2">
      <w:pPr>
        <w:pStyle w:val="NormalnyWeb"/>
      </w:pPr>
      <w:r>
        <w:t>9</w:t>
      </w:r>
      <w:r>
        <w:rPr>
          <w:vertAlign w:val="superscript"/>
        </w:rPr>
        <w:t>00</w:t>
      </w:r>
      <w:r>
        <w:t xml:space="preserve"> – 9</w:t>
      </w:r>
      <w:r>
        <w:rPr>
          <w:vertAlign w:val="superscript"/>
        </w:rPr>
        <w:t>45</w:t>
      </w:r>
      <w:r>
        <w:t xml:space="preserve"> – zgłoszenia zawodników</w:t>
      </w:r>
    </w:p>
    <w:p w:rsidR="00A819A2" w:rsidRDefault="00A819A2" w:rsidP="00A819A2">
      <w:pPr>
        <w:pStyle w:val="NormalnyWeb"/>
      </w:pPr>
      <w:r>
        <w:t>9</w:t>
      </w:r>
      <w:r>
        <w:rPr>
          <w:vertAlign w:val="superscript"/>
        </w:rPr>
        <w:t>45</w:t>
      </w:r>
      <w:r>
        <w:t xml:space="preserve"> – 10</w:t>
      </w:r>
      <w:r>
        <w:rPr>
          <w:vertAlign w:val="superscript"/>
        </w:rPr>
        <w:t>00</w:t>
      </w:r>
      <w:r>
        <w:t xml:space="preserve"> – otwarcie turnieju</w:t>
      </w:r>
    </w:p>
    <w:p w:rsidR="00A819A2" w:rsidRDefault="00A819A2" w:rsidP="00A819A2">
      <w:pPr>
        <w:pStyle w:val="NormalnyWeb"/>
      </w:pPr>
      <w:r>
        <w:t>10</w:t>
      </w:r>
      <w:r>
        <w:rPr>
          <w:vertAlign w:val="superscript"/>
        </w:rPr>
        <w:t>00</w:t>
      </w:r>
      <w:r>
        <w:t xml:space="preserve"> – 16</w:t>
      </w:r>
      <w:r>
        <w:rPr>
          <w:vertAlign w:val="superscript"/>
        </w:rPr>
        <w:t>00</w:t>
      </w:r>
      <w:r>
        <w:t xml:space="preserve"> – rundy I – IX</w:t>
      </w:r>
    </w:p>
    <w:p w:rsidR="00A819A2" w:rsidRDefault="00A819A2" w:rsidP="00A819A2">
      <w:pPr>
        <w:pStyle w:val="NormalnyWeb"/>
      </w:pPr>
      <w:r>
        <w:t>16</w:t>
      </w:r>
      <w:r>
        <w:rPr>
          <w:vertAlign w:val="superscript"/>
        </w:rPr>
        <w:t>00</w:t>
      </w:r>
      <w:r>
        <w:t xml:space="preserve"> – 16</w:t>
      </w:r>
      <w:r>
        <w:rPr>
          <w:vertAlign w:val="superscript"/>
        </w:rPr>
        <w:t>15</w:t>
      </w:r>
      <w:r>
        <w:t xml:space="preserve"> rozdanie nagród i zakończenie turnieju</w:t>
      </w:r>
    </w:p>
    <w:p w:rsidR="00A819A2" w:rsidRDefault="00A819A2" w:rsidP="00A819A2">
      <w:pPr>
        <w:pStyle w:val="NormalnyWeb"/>
      </w:pPr>
      <w:r>
        <w:rPr>
          <w:rStyle w:val="Pogrubienie"/>
        </w:rPr>
        <w:t>6. Zgłoszenia</w:t>
      </w:r>
    </w:p>
    <w:p w:rsidR="00A819A2" w:rsidRDefault="00A819A2" w:rsidP="00A819A2">
      <w:pPr>
        <w:pStyle w:val="NormalnyWeb"/>
      </w:pPr>
      <w:r>
        <w:t xml:space="preserve">Do dnia </w:t>
      </w:r>
      <w:r w:rsidR="00582670">
        <w:rPr>
          <w:rStyle w:val="Pogrubienie"/>
        </w:rPr>
        <w:t>22</w:t>
      </w:r>
      <w:r>
        <w:rPr>
          <w:rStyle w:val="Pogrubienie"/>
        </w:rPr>
        <w:t>.03.2013</w:t>
      </w:r>
      <w:r>
        <w:t xml:space="preserve"> z podaniem: imienia i nazwiska, daty urodzenia oraz ew. posiadanej kategorii szachowej na e-mail: </w:t>
      </w:r>
      <w:hyperlink r:id="rId6" w:history="1">
        <w:r w:rsidR="00582670" w:rsidRPr="003C279A">
          <w:rPr>
            <w:rStyle w:val="Hipercze"/>
          </w:rPr>
          <w:t>mosirzgloszenia@dukla.pl</w:t>
        </w:r>
      </w:hyperlink>
      <w:r>
        <w:t xml:space="preserve"> lub na stronie ChessArbiter Pro. Zgłoszenia w dniu zawodów będą przyjmowane w miarę wolnych miejsc.</w:t>
      </w:r>
    </w:p>
    <w:p w:rsidR="00A819A2" w:rsidRDefault="00A819A2" w:rsidP="00A819A2">
      <w:pPr>
        <w:pStyle w:val="NormalnyWeb"/>
      </w:pPr>
      <w:r>
        <w:rPr>
          <w:rStyle w:val="Pogrubienie"/>
        </w:rPr>
        <w:t>7. Koszty uczestnictwa</w:t>
      </w:r>
    </w:p>
    <w:p w:rsidR="00A819A2" w:rsidRDefault="00A819A2" w:rsidP="00A819A2">
      <w:pPr>
        <w:pStyle w:val="NormalnyWeb"/>
      </w:pPr>
      <w:r>
        <w:t>Zawodnicy przyjeżdżają na koszt własny. Wpisowe 10 zł – seniorzy. W dniu zawodów.</w:t>
      </w:r>
    </w:p>
    <w:p w:rsidR="00A819A2" w:rsidRDefault="00A819A2" w:rsidP="00A819A2">
      <w:pPr>
        <w:pStyle w:val="NormalnyWeb"/>
      </w:pPr>
      <w:r>
        <w:lastRenderedPageBreak/>
        <w:t xml:space="preserve">Z </w:t>
      </w:r>
      <w:r w:rsidR="00EE7D31">
        <w:t>wpisowego zwolnione są osoby do 18 roku życia.</w:t>
      </w:r>
    </w:p>
    <w:p w:rsidR="00A819A2" w:rsidRDefault="00A819A2" w:rsidP="00A819A2">
      <w:pPr>
        <w:pStyle w:val="NormalnyWeb"/>
      </w:pPr>
      <w:r>
        <w:rPr>
          <w:rStyle w:val="Pogrubienie"/>
        </w:rPr>
        <w:t>8. Nagrody: Finansowe</w:t>
      </w:r>
    </w:p>
    <w:p w:rsidR="00A819A2" w:rsidRDefault="00A819A2" w:rsidP="00A819A2">
      <w:pPr>
        <w:pStyle w:val="NormalnyWeb"/>
      </w:pPr>
      <w:r>
        <w:t>I miejsce</w:t>
      </w:r>
    </w:p>
    <w:p w:rsidR="00A819A2" w:rsidRDefault="00A819A2" w:rsidP="00A819A2">
      <w:pPr>
        <w:pStyle w:val="NormalnyWeb"/>
      </w:pPr>
      <w:r>
        <w:t>II miejsce</w:t>
      </w:r>
    </w:p>
    <w:p w:rsidR="00A819A2" w:rsidRDefault="00A819A2" w:rsidP="00A819A2">
      <w:pPr>
        <w:pStyle w:val="NormalnyWeb"/>
      </w:pPr>
      <w:r>
        <w:t>III miejsce</w:t>
      </w:r>
    </w:p>
    <w:p w:rsidR="00A819A2" w:rsidRDefault="00A819A2" w:rsidP="00A819A2">
      <w:pPr>
        <w:pStyle w:val="NormalnyWeb"/>
      </w:pPr>
      <w:r>
        <w:t>oraz puchary dla najlepszej juniorki i najlepszego juniora.</w:t>
      </w:r>
    </w:p>
    <w:p w:rsidR="00A819A2" w:rsidRDefault="00A819A2" w:rsidP="00A819A2">
      <w:pPr>
        <w:pStyle w:val="NormalnyWeb"/>
      </w:pPr>
      <w:r>
        <w:t>Wysokość nagród i ilość może być zwiększona. Zostanie to ogłoszone w trakcie turnieju.</w:t>
      </w:r>
    </w:p>
    <w:p w:rsidR="00A819A2" w:rsidRDefault="00A819A2" w:rsidP="00A819A2">
      <w:pPr>
        <w:pStyle w:val="NormalnyWeb"/>
      </w:pPr>
      <w:r>
        <w:rPr>
          <w:rStyle w:val="Pogrubienie"/>
        </w:rPr>
        <w:t>9. Sędzia zawodów</w:t>
      </w:r>
    </w:p>
    <w:p w:rsidR="00A819A2" w:rsidRDefault="00A819A2" w:rsidP="00A819A2">
      <w:pPr>
        <w:pStyle w:val="NormalnyWeb"/>
      </w:pPr>
      <w:r>
        <w:t>Piotr Fałatowicz – klasa sędziowska II</w:t>
      </w:r>
    </w:p>
    <w:p w:rsidR="00A819A2" w:rsidRDefault="00A819A2" w:rsidP="00A819A2">
      <w:pPr>
        <w:pStyle w:val="NormalnyWeb"/>
      </w:pPr>
      <w:r>
        <w:rPr>
          <w:rStyle w:val="Pogrubienie"/>
        </w:rPr>
        <w:t xml:space="preserve">10. Postanowienia końcowe </w:t>
      </w:r>
    </w:p>
    <w:p w:rsidR="00A819A2" w:rsidRDefault="00A819A2" w:rsidP="00A819A2">
      <w:pPr>
        <w:pStyle w:val="NormalnyWeb"/>
      </w:pPr>
      <w:r>
        <w:t>Organizator zastrzega sobie prawo do ostatecznej interpretacji niniejszego regulaminu oraz dokonywania w nim ew. zmian.</w:t>
      </w:r>
    </w:p>
    <w:p w:rsidR="00A819A2" w:rsidRDefault="00A819A2" w:rsidP="00A819A2">
      <w:pPr>
        <w:pStyle w:val="NormalnyWeb"/>
        <w:jc w:val="right"/>
      </w:pPr>
      <w:r>
        <w:rPr>
          <w:rStyle w:val="Pogrubienie"/>
        </w:rPr>
        <w:t>Organizatorz</w:t>
      </w:r>
    </w:p>
    <w:p w:rsidR="00837713" w:rsidRDefault="00837713"/>
    <w:sectPr w:rsidR="00837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9A2"/>
    <w:rsid w:val="001C64EB"/>
    <w:rsid w:val="00582670"/>
    <w:rsid w:val="00807E13"/>
    <w:rsid w:val="00837713"/>
    <w:rsid w:val="00A819A2"/>
    <w:rsid w:val="00EE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81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819A2"/>
    <w:rPr>
      <w:b/>
      <w:bCs/>
    </w:rPr>
  </w:style>
  <w:style w:type="character" w:styleId="Hipercze">
    <w:name w:val="Hyperlink"/>
    <w:basedOn w:val="Domylnaczcionkaakapitu"/>
    <w:uiPriority w:val="99"/>
    <w:unhideWhenUsed/>
    <w:rsid w:val="00A819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81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819A2"/>
    <w:rPr>
      <w:b/>
      <w:bCs/>
    </w:rPr>
  </w:style>
  <w:style w:type="character" w:styleId="Hipercze">
    <w:name w:val="Hyperlink"/>
    <w:basedOn w:val="Domylnaczcionkaakapitu"/>
    <w:uiPriority w:val="99"/>
    <w:unhideWhenUsed/>
    <w:rsid w:val="00A819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osirzgloszenia@dukl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0AA29-B130-48E7-8552-A6D78A8DE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Curt</cp:lastModifiedBy>
  <cp:revision>2</cp:revision>
  <dcterms:created xsi:type="dcterms:W3CDTF">2013-03-04T10:16:00Z</dcterms:created>
  <dcterms:modified xsi:type="dcterms:W3CDTF">2013-03-04T10:16:00Z</dcterms:modified>
</cp:coreProperties>
</file>