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42" w:rsidRPr="00DF4042" w:rsidRDefault="00DF4042" w:rsidP="00DF40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DF4042">
        <w:rPr>
          <w:rFonts w:eastAsia="Times New Roman" w:cs="Times New Roman"/>
          <w:b/>
          <w:bCs/>
          <w:sz w:val="32"/>
          <w:szCs w:val="32"/>
          <w:lang w:eastAsia="pl-PL"/>
        </w:rPr>
        <w:t>KOMUNIKAT ORGANIZACYJNY</w:t>
      </w:r>
    </w:p>
    <w:p w:rsidR="00DF4042" w:rsidRPr="00DF4042" w:rsidRDefault="00DF4042" w:rsidP="00DF404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DF4042">
        <w:rPr>
          <w:rFonts w:eastAsia="Times New Roman" w:cs="Times New Roman"/>
          <w:b/>
          <w:bCs/>
          <w:color w:val="0040EB"/>
          <w:sz w:val="32"/>
          <w:szCs w:val="32"/>
          <w:lang w:eastAsia="pl-PL"/>
        </w:rPr>
        <w:t>V</w:t>
      </w:r>
      <w:r w:rsidR="00202F69">
        <w:rPr>
          <w:rFonts w:eastAsia="Times New Roman" w:cs="Times New Roman"/>
          <w:b/>
          <w:bCs/>
          <w:color w:val="0040EB"/>
          <w:sz w:val="32"/>
          <w:szCs w:val="32"/>
          <w:lang w:eastAsia="pl-PL"/>
        </w:rPr>
        <w:t>I</w:t>
      </w:r>
      <w:r w:rsidR="006468B8">
        <w:rPr>
          <w:rFonts w:eastAsia="Times New Roman" w:cs="Times New Roman"/>
          <w:b/>
          <w:bCs/>
          <w:color w:val="0040EB"/>
          <w:sz w:val="32"/>
          <w:szCs w:val="32"/>
          <w:lang w:eastAsia="pl-PL"/>
        </w:rPr>
        <w:t>I</w:t>
      </w:r>
      <w:r w:rsidRPr="00DF4042">
        <w:rPr>
          <w:rFonts w:eastAsia="Times New Roman" w:cs="Times New Roman"/>
          <w:b/>
          <w:bCs/>
          <w:color w:val="0040EB"/>
          <w:sz w:val="32"/>
          <w:szCs w:val="32"/>
          <w:lang w:eastAsia="pl-PL"/>
        </w:rPr>
        <w:t xml:space="preserve"> TURNIEJ SZACHOWY O MISTRZOSTWO</w:t>
      </w:r>
    </w:p>
    <w:p w:rsidR="00DF4042" w:rsidRPr="00DF4042" w:rsidRDefault="00DF4042" w:rsidP="00DF404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DF4042">
        <w:rPr>
          <w:rFonts w:eastAsia="Times New Roman" w:cs="Times New Roman"/>
          <w:b/>
          <w:bCs/>
          <w:color w:val="0040EB"/>
          <w:sz w:val="32"/>
          <w:szCs w:val="32"/>
          <w:lang w:eastAsia="pl-PL"/>
        </w:rPr>
        <w:t>„BESKIDU NISKIEGO” - Turniej A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Patronat: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Burmistrz Gminy Dukla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Organizatorzy: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Uczniowski Klub Sportowy Rekord Iwla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Miejski Ośrodek Sportu i Rekreacji w Dukli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Cel i zadania: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Wyłonienie mistrza „Beskidu Niskiego” na rok 201</w:t>
      </w:r>
      <w:r w:rsidR="00202F69">
        <w:rPr>
          <w:rFonts w:eastAsia="Times New Roman" w:cs="Times New Roman"/>
          <w:szCs w:val="24"/>
          <w:lang w:eastAsia="pl-PL"/>
        </w:rPr>
        <w:t>8</w:t>
      </w:r>
      <w:r w:rsidRPr="00DF4042">
        <w:rPr>
          <w:rFonts w:eastAsia="Times New Roman" w:cs="Times New Roman"/>
          <w:szCs w:val="24"/>
          <w:lang w:eastAsia="pl-PL"/>
        </w:rPr>
        <w:t>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Popularyzacja szachów w regionie.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Umożliwienie spotkania miłośników szachów w atrakcyjnym turnieju.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Wymiana doświadczeń szachowych.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Zdobycie kategorii szachowych.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Uczestnictwo: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Turniej OPEN – mogą grać wszyscy chętni niezależnie od wieku posiadający min. III kategorie szachową, którzy w terminie dokonają zgłoszenia i opłacą wpisowe. Z wpisowego zwolnieni są zawodnicy posiadający </w:t>
      </w:r>
      <w:r w:rsidR="00202F69" w:rsidRPr="00DF4042">
        <w:rPr>
          <w:rFonts w:eastAsia="Times New Roman" w:cs="Times New Roman"/>
          <w:szCs w:val="24"/>
          <w:lang w:eastAsia="pl-PL"/>
        </w:rPr>
        <w:t>minimum</w:t>
      </w:r>
      <w:r w:rsidRPr="00DF4042">
        <w:rPr>
          <w:rFonts w:eastAsia="Times New Roman" w:cs="Times New Roman"/>
          <w:szCs w:val="24"/>
          <w:lang w:eastAsia="pl-PL"/>
        </w:rPr>
        <w:t xml:space="preserve"> tytuł FIDE - IM (mistrz międzynarodowy)</w:t>
      </w:r>
      <w:r w:rsidR="006468B8">
        <w:rPr>
          <w:rFonts w:eastAsia="Times New Roman" w:cs="Times New Roman"/>
          <w:szCs w:val="24"/>
          <w:lang w:eastAsia="pl-PL"/>
        </w:rPr>
        <w:t>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Zgłoszenia należy kierować na adres e-mail: </w:t>
      </w:r>
      <w:hyperlink r:id="rId4" w:history="1">
        <w:r w:rsidRPr="00DF4042">
          <w:rPr>
            <w:rFonts w:eastAsia="Times New Roman" w:cs="Times New Roman"/>
            <w:color w:val="0000FF"/>
            <w:szCs w:val="24"/>
            <w:u w:val="single"/>
            <w:lang w:eastAsia="pl-PL"/>
          </w:rPr>
          <w:t>jerzyj@poczta.fm</w:t>
        </w:r>
      </w:hyperlink>
      <w:r w:rsidR="006468B8">
        <w:rPr>
          <w:rFonts w:eastAsia="Times New Roman" w:cs="Times New Roman"/>
          <w:szCs w:val="24"/>
          <w:lang w:eastAsia="pl-PL"/>
        </w:rPr>
        <w:t xml:space="preserve"> do </w:t>
      </w:r>
      <w:r w:rsidR="00202F69">
        <w:rPr>
          <w:rFonts w:eastAsia="Times New Roman" w:cs="Times New Roman"/>
          <w:szCs w:val="24"/>
          <w:lang w:eastAsia="pl-PL"/>
        </w:rPr>
        <w:t>02</w:t>
      </w:r>
      <w:r w:rsidRPr="00DF4042">
        <w:rPr>
          <w:rFonts w:eastAsia="Times New Roman" w:cs="Times New Roman"/>
          <w:szCs w:val="24"/>
          <w:lang w:eastAsia="pl-PL"/>
        </w:rPr>
        <w:t>.0</w:t>
      </w:r>
      <w:r w:rsidR="00202F69">
        <w:rPr>
          <w:rFonts w:eastAsia="Times New Roman" w:cs="Times New Roman"/>
          <w:szCs w:val="24"/>
          <w:lang w:eastAsia="pl-PL"/>
        </w:rPr>
        <w:t>2</w:t>
      </w:r>
      <w:r w:rsidRPr="00DF4042">
        <w:rPr>
          <w:rFonts w:eastAsia="Times New Roman" w:cs="Times New Roman"/>
          <w:szCs w:val="24"/>
          <w:lang w:eastAsia="pl-PL"/>
        </w:rPr>
        <w:t>.201</w:t>
      </w:r>
      <w:r w:rsidR="00202F69">
        <w:rPr>
          <w:rFonts w:eastAsia="Times New Roman" w:cs="Times New Roman"/>
          <w:szCs w:val="24"/>
          <w:lang w:eastAsia="pl-PL"/>
        </w:rPr>
        <w:t>8</w:t>
      </w:r>
      <w:r w:rsidRPr="00DF4042">
        <w:rPr>
          <w:rFonts w:eastAsia="Times New Roman" w:cs="Times New Roman"/>
          <w:szCs w:val="24"/>
          <w:lang w:eastAsia="pl-PL"/>
        </w:rPr>
        <w:t xml:space="preserve"> r. podając imię i nazwisko, datę urodzenia i posiadaną kategorię szachową lub poprzez stronę </w:t>
      </w:r>
      <w:proofErr w:type="spellStart"/>
      <w:r w:rsidRPr="00DF4042">
        <w:rPr>
          <w:rFonts w:eastAsia="Times New Roman" w:cs="Times New Roman"/>
          <w:szCs w:val="24"/>
          <w:lang w:eastAsia="pl-PL"/>
        </w:rPr>
        <w:t>chessarbitra</w:t>
      </w:r>
      <w:proofErr w:type="spellEnd"/>
      <w:r w:rsidRPr="00DF4042">
        <w:rPr>
          <w:rFonts w:eastAsia="Times New Roman" w:cs="Times New Roman"/>
          <w:szCs w:val="24"/>
          <w:lang w:eastAsia="pl-PL"/>
        </w:rPr>
        <w:t>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Ilość miejsc w turnieju jest ograniczona do 40. O udziale decyduje kolejność zgłoszeń.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Turniej zgłoszony do oceny rankingowej i klasyfikacyjnej </w:t>
      </w:r>
      <w:proofErr w:type="spellStart"/>
      <w:r w:rsidRPr="00DF4042">
        <w:rPr>
          <w:rFonts w:eastAsia="Times New Roman" w:cs="Times New Roman"/>
          <w:szCs w:val="24"/>
          <w:lang w:eastAsia="pl-PL"/>
        </w:rPr>
        <w:t>PZSzach</w:t>
      </w:r>
      <w:proofErr w:type="spellEnd"/>
      <w:r w:rsidRPr="00DF4042">
        <w:rPr>
          <w:rFonts w:eastAsia="Times New Roman" w:cs="Times New Roman"/>
          <w:szCs w:val="24"/>
          <w:lang w:eastAsia="pl-PL"/>
        </w:rPr>
        <w:t>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Uczestnicy turnieju mogą zdobyć II kategorię szachową oraz</w:t>
      </w:r>
      <w:r w:rsidR="00202F69">
        <w:rPr>
          <w:rFonts w:eastAsia="Times New Roman" w:cs="Times New Roman"/>
          <w:szCs w:val="24"/>
          <w:lang w:eastAsia="pl-PL"/>
        </w:rPr>
        <w:t xml:space="preserve"> </w:t>
      </w:r>
      <w:r w:rsidRPr="00DF4042">
        <w:rPr>
          <w:rFonts w:eastAsia="Times New Roman" w:cs="Times New Roman"/>
          <w:szCs w:val="24"/>
          <w:lang w:eastAsia="pl-PL"/>
        </w:rPr>
        <w:t>normy na kategorie centralne.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Terminarz i miejsce zawodów: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lastRenderedPageBreak/>
        <w:t xml:space="preserve">Turniej zostanie rozegrany w dniach </w:t>
      </w:r>
      <w:r w:rsidR="00833629">
        <w:rPr>
          <w:rFonts w:eastAsia="Times New Roman" w:cs="Times New Roman"/>
          <w:szCs w:val="24"/>
          <w:lang w:eastAsia="pl-PL"/>
        </w:rPr>
        <w:t>5</w:t>
      </w:r>
      <w:r w:rsidRPr="00DF4042">
        <w:rPr>
          <w:rFonts w:eastAsia="Times New Roman" w:cs="Times New Roman"/>
          <w:szCs w:val="24"/>
          <w:lang w:eastAsia="pl-PL"/>
        </w:rPr>
        <w:t>-</w:t>
      </w:r>
      <w:r w:rsidR="00833629">
        <w:rPr>
          <w:rFonts w:eastAsia="Times New Roman" w:cs="Times New Roman"/>
          <w:szCs w:val="24"/>
          <w:lang w:eastAsia="pl-PL"/>
        </w:rPr>
        <w:t>9</w:t>
      </w:r>
      <w:r w:rsidRPr="00DF4042">
        <w:rPr>
          <w:rFonts w:eastAsia="Times New Roman" w:cs="Times New Roman"/>
          <w:szCs w:val="24"/>
          <w:lang w:eastAsia="pl-PL"/>
        </w:rPr>
        <w:t xml:space="preserve"> </w:t>
      </w:r>
      <w:r w:rsidR="00833629">
        <w:rPr>
          <w:rFonts w:eastAsia="Times New Roman" w:cs="Times New Roman"/>
          <w:szCs w:val="24"/>
          <w:lang w:eastAsia="pl-PL"/>
        </w:rPr>
        <w:t>lutego</w:t>
      </w:r>
      <w:r w:rsidRPr="00DF4042">
        <w:rPr>
          <w:rFonts w:eastAsia="Times New Roman" w:cs="Times New Roman"/>
          <w:szCs w:val="24"/>
          <w:lang w:eastAsia="pl-PL"/>
        </w:rPr>
        <w:t xml:space="preserve"> 201</w:t>
      </w:r>
      <w:r w:rsidR="00833629">
        <w:rPr>
          <w:rFonts w:eastAsia="Times New Roman" w:cs="Times New Roman"/>
          <w:szCs w:val="24"/>
          <w:lang w:eastAsia="pl-PL"/>
        </w:rPr>
        <w:t>8</w:t>
      </w:r>
      <w:r w:rsidRPr="00DF4042">
        <w:rPr>
          <w:rFonts w:eastAsia="Times New Roman" w:cs="Times New Roman"/>
          <w:szCs w:val="24"/>
          <w:lang w:eastAsia="pl-PL"/>
        </w:rPr>
        <w:t xml:space="preserve"> roku w </w:t>
      </w:r>
      <w:r w:rsidR="008955CF">
        <w:t>Szkole Podstawowej</w:t>
      </w:r>
      <w:r w:rsidR="00D90F56">
        <w:t xml:space="preserve"> w Dukli, ul. Kościuszki 13</w:t>
      </w:r>
      <w:r w:rsidRPr="00DF4042">
        <w:rPr>
          <w:rFonts w:eastAsia="Times New Roman" w:cs="Times New Roman"/>
          <w:szCs w:val="24"/>
          <w:lang w:eastAsia="pl-PL"/>
        </w:rPr>
        <w:t>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Program:</w:t>
      </w:r>
    </w:p>
    <w:p w:rsidR="00DF4042" w:rsidRPr="00DF4042" w:rsidRDefault="00833629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CD3D00"/>
          <w:szCs w:val="24"/>
          <w:lang w:eastAsia="pl-PL"/>
        </w:rPr>
        <w:t>05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.0</w:t>
      </w:r>
      <w:r>
        <w:rPr>
          <w:rFonts w:eastAsia="Times New Roman" w:cs="Times New Roman"/>
          <w:color w:val="CD3D00"/>
          <w:szCs w:val="24"/>
          <w:lang w:eastAsia="pl-PL"/>
        </w:rPr>
        <w:t>2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.201</w:t>
      </w:r>
      <w:r>
        <w:rPr>
          <w:rFonts w:eastAsia="Times New Roman" w:cs="Times New Roman"/>
          <w:color w:val="CD3D00"/>
          <w:szCs w:val="24"/>
          <w:lang w:eastAsia="pl-PL"/>
        </w:rPr>
        <w:t>8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 xml:space="preserve"> r. – poniedziałek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1. Godz. 12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DF4042">
        <w:rPr>
          <w:rFonts w:eastAsia="Times New Roman" w:cs="Times New Roman"/>
          <w:szCs w:val="24"/>
          <w:lang w:eastAsia="pl-PL"/>
        </w:rPr>
        <w:t xml:space="preserve"> – 12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>55</w:t>
      </w:r>
      <w:r w:rsidRPr="00DF4042">
        <w:rPr>
          <w:rFonts w:eastAsia="Times New Roman" w:cs="Times New Roman"/>
          <w:szCs w:val="24"/>
          <w:lang w:eastAsia="pl-PL"/>
        </w:rPr>
        <w:t xml:space="preserve"> wpłacanie wpisowego, odprawa techniczna.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2. Godz.12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 xml:space="preserve">55 </w:t>
      </w:r>
      <w:r w:rsidRPr="00DF4042">
        <w:rPr>
          <w:rFonts w:eastAsia="Times New Roman" w:cs="Times New Roman"/>
          <w:szCs w:val="24"/>
          <w:lang w:eastAsia="pl-PL"/>
        </w:rPr>
        <w:t>– uroczyste otwarcie turnieju.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3. Godz. 13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DF4042">
        <w:rPr>
          <w:rFonts w:eastAsia="Times New Roman" w:cs="Times New Roman"/>
          <w:szCs w:val="24"/>
          <w:lang w:eastAsia="pl-PL"/>
        </w:rPr>
        <w:t xml:space="preserve"> – 16</w:t>
      </w:r>
      <w:r w:rsidR="000D25CA">
        <w:rPr>
          <w:rFonts w:eastAsia="Times New Roman" w:cs="Times New Roman"/>
          <w:szCs w:val="24"/>
          <w:vertAlign w:val="superscript"/>
          <w:lang w:eastAsia="pl-PL"/>
        </w:rPr>
        <w:t>15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 xml:space="preserve"> </w:t>
      </w:r>
      <w:r w:rsidRPr="00DF4042">
        <w:rPr>
          <w:rFonts w:eastAsia="Times New Roman" w:cs="Times New Roman"/>
          <w:szCs w:val="24"/>
          <w:lang w:eastAsia="pl-PL"/>
        </w:rPr>
        <w:t>– I runda.</w:t>
      </w:r>
    </w:p>
    <w:p w:rsidR="00DF4042" w:rsidRPr="00DF4042" w:rsidRDefault="006468B8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4. </w:t>
      </w:r>
      <w:r w:rsidR="00DF4042" w:rsidRPr="00DF4042">
        <w:rPr>
          <w:rFonts w:eastAsia="Times New Roman" w:cs="Times New Roman"/>
          <w:szCs w:val="24"/>
          <w:lang w:eastAsia="pl-PL"/>
        </w:rPr>
        <w:t>Godz. 16</w:t>
      </w:r>
      <w:r w:rsidR="000D25CA">
        <w:rPr>
          <w:rFonts w:eastAsia="Times New Roman" w:cs="Times New Roman"/>
          <w:szCs w:val="24"/>
          <w:vertAlign w:val="superscript"/>
          <w:lang w:eastAsia="pl-PL"/>
        </w:rPr>
        <w:t>30</w:t>
      </w:r>
      <w:r w:rsidR="00DF4042" w:rsidRPr="00DF4042">
        <w:rPr>
          <w:rFonts w:eastAsia="Times New Roman" w:cs="Times New Roman"/>
          <w:szCs w:val="24"/>
          <w:lang w:eastAsia="pl-PL"/>
        </w:rPr>
        <w:t xml:space="preserve"> – 19</w:t>
      </w:r>
      <w:r w:rsidR="000D25CA">
        <w:rPr>
          <w:rFonts w:eastAsia="Times New Roman" w:cs="Times New Roman"/>
          <w:szCs w:val="24"/>
          <w:vertAlign w:val="superscript"/>
          <w:lang w:eastAsia="pl-PL"/>
        </w:rPr>
        <w:t>4</w:t>
      </w:r>
      <w:r w:rsidR="00DF4042" w:rsidRPr="00DF4042">
        <w:rPr>
          <w:rFonts w:eastAsia="Times New Roman" w:cs="Times New Roman"/>
          <w:szCs w:val="24"/>
          <w:vertAlign w:val="superscript"/>
          <w:lang w:eastAsia="pl-PL"/>
        </w:rPr>
        <w:t>5</w:t>
      </w:r>
      <w:r w:rsidR="00DF4042" w:rsidRPr="00DF4042">
        <w:rPr>
          <w:rFonts w:eastAsia="Times New Roman" w:cs="Times New Roman"/>
          <w:szCs w:val="24"/>
          <w:lang w:eastAsia="pl-PL"/>
        </w:rPr>
        <w:t xml:space="preserve"> – II runda.</w:t>
      </w:r>
    </w:p>
    <w:p w:rsidR="00DF4042" w:rsidRPr="00DF4042" w:rsidRDefault="00833629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CD3D00"/>
          <w:szCs w:val="24"/>
          <w:lang w:eastAsia="pl-PL"/>
        </w:rPr>
        <w:t>06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.0</w:t>
      </w:r>
      <w:r>
        <w:rPr>
          <w:rFonts w:eastAsia="Times New Roman" w:cs="Times New Roman"/>
          <w:color w:val="CD3D00"/>
          <w:szCs w:val="24"/>
          <w:lang w:eastAsia="pl-PL"/>
        </w:rPr>
        <w:t>2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.201</w:t>
      </w:r>
      <w:r>
        <w:rPr>
          <w:rFonts w:eastAsia="Times New Roman" w:cs="Times New Roman"/>
          <w:color w:val="CD3D00"/>
          <w:szCs w:val="24"/>
          <w:lang w:eastAsia="pl-PL"/>
        </w:rPr>
        <w:t>8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 xml:space="preserve"> r. – wtorek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1. Godz. 13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DF4042">
        <w:rPr>
          <w:rFonts w:eastAsia="Times New Roman" w:cs="Times New Roman"/>
          <w:szCs w:val="24"/>
          <w:lang w:eastAsia="pl-PL"/>
        </w:rPr>
        <w:t xml:space="preserve"> – 16</w:t>
      </w:r>
      <w:r w:rsidR="000D25CA">
        <w:rPr>
          <w:rFonts w:eastAsia="Times New Roman" w:cs="Times New Roman"/>
          <w:szCs w:val="24"/>
          <w:vertAlign w:val="superscript"/>
          <w:lang w:eastAsia="pl-PL"/>
        </w:rPr>
        <w:t>15</w:t>
      </w:r>
      <w:r w:rsidRPr="00DF4042">
        <w:rPr>
          <w:rFonts w:eastAsia="Times New Roman" w:cs="Times New Roman"/>
          <w:szCs w:val="24"/>
          <w:lang w:eastAsia="pl-PL"/>
        </w:rPr>
        <w:t xml:space="preserve"> – III runda.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2. Godz. 16</w:t>
      </w:r>
      <w:r w:rsidR="000D25CA"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DF4042">
        <w:rPr>
          <w:rFonts w:eastAsia="Times New Roman" w:cs="Times New Roman"/>
          <w:szCs w:val="24"/>
          <w:lang w:eastAsia="pl-PL"/>
        </w:rPr>
        <w:t xml:space="preserve"> – 19</w:t>
      </w:r>
      <w:r w:rsidR="000D25CA">
        <w:rPr>
          <w:rFonts w:eastAsia="Times New Roman" w:cs="Times New Roman"/>
          <w:szCs w:val="24"/>
          <w:vertAlign w:val="superscript"/>
          <w:lang w:eastAsia="pl-PL"/>
        </w:rPr>
        <w:t>4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>5</w:t>
      </w:r>
      <w:r w:rsidRPr="00DF4042">
        <w:rPr>
          <w:rFonts w:eastAsia="Times New Roman" w:cs="Times New Roman"/>
          <w:szCs w:val="24"/>
          <w:lang w:eastAsia="pl-PL"/>
        </w:rPr>
        <w:t xml:space="preserve"> – IV runda.</w:t>
      </w:r>
    </w:p>
    <w:p w:rsidR="00DF4042" w:rsidRPr="00DF4042" w:rsidRDefault="00833629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CD3D00"/>
          <w:szCs w:val="24"/>
          <w:lang w:eastAsia="pl-PL"/>
        </w:rPr>
        <w:t>07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.0</w:t>
      </w:r>
      <w:r>
        <w:rPr>
          <w:rFonts w:eastAsia="Times New Roman" w:cs="Times New Roman"/>
          <w:color w:val="CD3D00"/>
          <w:szCs w:val="24"/>
          <w:lang w:eastAsia="pl-PL"/>
        </w:rPr>
        <w:t>8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.201</w:t>
      </w:r>
      <w:r>
        <w:rPr>
          <w:rFonts w:eastAsia="Times New Roman" w:cs="Times New Roman"/>
          <w:color w:val="CD3D00"/>
          <w:szCs w:val="24"/>
          <w:lang w:eastAsia="pl-PL"/>
        </w:rPr>
        <w:t>8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 xml:space="preserve"> r. – środa</w:t>
      </w:r>
    </w:p>
    <w:p w:rsidR="000D25CA" w:rsidRPr="00DF4042" w:rsidRDefault="000D25CA" w:rsidP="000D25C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1. Godz. 13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DF4042">
        <w:rPr>
          <w:rFonts w:eastAsia="Times New Roman" w:cs="Times New Roman"/>
          <w:szCs w:val="24"/>
          <w:lang w:eastAsia="pl-PL"/>
        </w:rPr>
        <w:t xml:space="preserve"> – 16</w:t>
      </w:r>
      <w:r>
        <w:rPr>
          <w:rFonts w:eastAsia="Times New Roman" w:cs="Times New Roman"/>
          <w:szCs w:val="24"/>
          <w:vertAlign w:val="superscript"/>
          <w:lang w:eastAsia="pl-PL"/>
        </w:rPr>
        <w:t>15</w:t>
      </w:r>
      <w:r w:rsidRPr="00DF4042">
        <w:rPr>
          <w:rFonts w:eastAsia="Times New Roman" w:cs="Times New Roman"/>
          <w:szCs w:val="24"/>
          <w:lang w:eastAsia="pl-PL"/>
        </w:rPr>
        <w:t xml:space="preserve"> – </w:t>
      </w:r>
      <w:r>
        <w:rPr>
          <w:rFonts w:eastAsia="Times New Roman" w:cs="Times New Roman"/>
          <w:szCs w:val="24"/>
          <w:lang w:eastAsia="pl-PL"/>
        </w:rPr>
        <w:t>V</w:t>
      </w:r>
      <w:r w:rsidRPr="00DF4042">
        <w:rPr>
          <w:rFonts w:eastAsia="Times New Roman" w:cs="Times New Roman"/>
          <w:szCs w:val="24"/>
          <w:lang w:eastAsia="pl-PL"/>
        </w:rPr>
        <w:t xml:space="preserve"> runda.</w:t>
      </w:r>
    </w:p>
    <w:p w:rsidR="000D25CA" w:rsidRPr="00DF4042" w:rsidRDefault="000D25CA" w:rsidP="000D25C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2. Godz. 16</w:t>
      </w:r>
      <w:r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DF4042">
        <w:rPr>
          <w:rFonts w:eastAsia="Times New Roman" w:cs="Times New Roman"/>
          <w:szCs w:val="24"/>
          <w:lang w:eastAsia="pl-PL"/>
        </w:rPr>
        <w:t xml:space="preserve"> – 19</w:t>
      </w:r>
      <w:r>
        <w:rPr>
          <w:rFonts w:eastAsia="Times New Roman" w:cs="Times New Roman"/>
          <w:szCs w:val="24"/>
          <w:vertAlign w:val="superscript"/>
          <w:lang w:eastAsia="pl-PL"/>
        </w:rPr>
        <w:t>4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>5</w:t>
      </w:r>
      <w:r>
        <w:rPr>
          <w:rFonts w:eastAsia="Times New Roman" w:cs="Times New Roman"/>
          <w:szCs w:val="24"/>
          <w:lang w:eastAsia="pl-PL"/>
        </w:rPr>
        <w:t xml:space="preserve"> – </w:t>
      </w:r>
      <w:r w:rsidRPr="00DF4042">
        <w:rPr>
          <w:rFonts w:eastAsia="Times New Roman" w:cs="Times New Roman"/>
          <w:szCs w:val="24"/>
          <w:lang w:eastAsia="pl-PL"/>
        </w:rPr>
        <w:t>V</w:t>
      </w:r>
      <w:r>
        <w:rPr>
          <w:rFonts w:eastAsia="Times New Roman" w:cs="Times New Roman"/>
          <w:szCs w:val="24"/>
          <w:lang w:eastAsia="pl-PL"/>
        </w:rPr>
        <w:t>I</w:t>
      </w:r>
      <w:r w:rsidRPr="00DF4042">
        <w:rPr>
          <w:rFonts w:eastAsia="Times New Roman" w:cs="Times New Roman"/>
          <w:szCs w:val="24"/>
          <w:lang w:eastAsia="pl-PL"/>
        </w:rPr>
        <w:t xml:space="preserve"> runda.</w:t>
      </w:r>
    </w:p>
    <w:p w:rsidR="00DF4042" w:rsidRPr="00DF4042" w:rsidRDefault="00833629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CD3D00"/>
          <w:szCs w:val="24"/>
          <w:lang w:eastAsia="pl-PL"/>
        </w:rPr>
        <w:t>08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.0</w:t>
      </w:r>
      <w:r>
        <w:rPr>
          <w:rFonts w:eastAsia="Times New Roman" w:cs="Times New Roman"/>
          <w:color w:val="CD3D00"/>
          <w:szCs w:val="24"/>
          <w:lang w:eastAsia="pl-PL"/>
        </w:rPr>
        <w:t>2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.201</w:t>
      </w:r>
      <w:r>
        <w:rPr>
          <w:rFonts w:eastAsia="Times New Roman" w:cs="Times New Roman"/>
          <w:color w:val="CD3D00"/>
          <w:szCs w:val="24"/>
          <w:lang w:eastAsia="pl-PL"/>
        </w:rPr>
        <w:t>8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 xml:space="preserve"> r. – czwartek</w:t>
      </w:r>
    </w:p>
    <w:p w:rsidR="000D25CA" w:rsidRPr="00DF4042" w:rsidRDefault="000D25CA" w:rsidP="000D25C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1. Godz. 13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DF4042">
        <w:rPr>
          <w:rFonts w:eastAsia="Times New Roman" w:cs="Times New Roman"/>
          <w:szCs w:val="24"/>
          <w:lang w:eastAsia="pl-PL"/>
        </w:rPr>
        <w:t xml:space="preserve"> – 16</w:t>
      </w:r>
      <w:r>
        <w:rPr>
          <w:rFonts w:eastAsia="Times New Roman" w:cs="Times New Roman"/>
          <w:szCs w:val="24"/>
          <w:vertAlign w:val="superscript"/>
          <w:lang w:eastAsia="pl-PL"/>
        </w:rPr>
        <w:t>15</w:t>
      </w:r>
      <w:r>
        <w:rPr>
          <w:rFonts w:eastAsia="Times New Roman" w:cs="Times New Roman"/>
          <w:szCs w:val="24"/>
          <w:lang w:eastAsia="pl-PL"/>
        </w:rPr>
        <w:t xml:space="preserve"> – V</w:t>
      </w:r>
      <w:r w:rsidRPr="00DF4042">
        <w:rPr>
          <w:rFonts w:eastAsia="Times New Roman" w:cs="Times New Roman"/>
          <w:szCs w:val="24"/>
          <w:lang w:eastAsia="pl-PL"/>
        </w:rPr>
        <w:t>II runda.</w:t>
      </w:r>
    </w:p>
    <w:p w:rsidR="000D25CA" w:rsidRPr="00DF4042" w:rsidRDefault="000D25CA" w:rsidP="000D25C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2. Godz. 16</w:t>
      </w:r>
      <w:r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DF4042">
        <w:rPr>
          <w:rFonts w:eastAsia="Times New Roman" w:cs="Times New Roman"/>
          <w:szCs w:val="24"/>
          <w:lang w:eastAsia="pl-PL"/>
        </w:rPr>
        <w:t xml:space="preserve"> – 19</w:t>
      </w:r>
      <w:r>
        <w:rPr>
          <w:rFonts w:eastAsia="Times New Roman" w:cs="Times New Roman"/>
          <w:szCs w:val="24"/>
          <w:vertAlign w:val="superscript"/>
          <w:lang w:eastAsia="pl-PL"/>
        </w:rPr>
        <w:t>4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>5</w:t>
      </w:r>
      <w:r>
        <w:rPr>
          <w:rFonts w:eastAsia="Times New Roman" w:cs="Times New Roman"/>
          <w:szCs w:val="24"/>
          <w:lang w:eastAsia="pl-PL"/>
        </w:rPr>
        <w:t xml:space="preserve"> – </w:t>
      </w:r>
      <w:r w:rsidRPr="00DF4042">
        <w:rPr>
          <w:rFonts w:eastAsia="Times New Roman" w:cs="Times New Roman"/>
          <w:szCs w:val="24"/>
          <w:lang w:eastAsia="pl-PL"/>
        </w:rPr>
        <w:t>V</w:t>
      </w:r>
      <w:r>
        <w:rPr>
          <w:rFonts w:eastAsia="Times New Roman" w:cs="Times New Roman"/>
          <w:szCs w:val="24"/>
          <w:lang w:eastAsia="pl-PL"/>
        </w:rPr>
        <w:t>III</w:t>
      </w:r>
      <w:r w:rsidRPr="00DF4042">
        <w:rPr>
          <w:rFonts w:eastAsia="Times New Roman" w:cs="Times New Roman"/>
          <w:szCs w:val="24"/>
          <w:lang w:eastAsia="pl-PL"/>
        </w:rPr>
        <w:t xml:space="preserve"> runda.</w:t>
      </w:r>
    </w:p>
    <w:p w:rsidR="00DF4042" w:rsidRPr="00DF4042" w:rsidRDefault="00833629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CD3D00"/>
          <w:szCs w:val="24"/>
          <w:lang w:eastAsia="pl-PL"/>
        </w:rPr>
        <w:t>09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.0</w:t>
      </w:r>
      <w:r>
        <w:rPr>
          <w:rFonts w:eastAsia="Times New Roman" w:cs="Times New Roman"/>
          <w:color w:val="CD3D00"/>
          <w:szCs w:val="24"/>
          <w:lang w:eastAsia="pl-PL"/>
        </w:rPr>
        <w:t>2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>.201</w:t>
      </w:r>
      <w:r>
        <w:rPr>
          <w:rFonts w:eastAsia="Times New Roman" w:cs="Times New Roman"/>
          <w:color w:val="CD3D00"/>
          <w:szCs w:val="24"/>
          <w:lang w:eastAsia="pl-PL"/>
        </w:rPr>
        <w:t>8</w:t>
      </w:r>
      <w:r w:rsidR="00DF4042" w:rsidRPr="00DF4042">
        <w:rPr>
          <w:rFonts w:eastAsia="Times New Roman" w:cs="Times New Roman"/>
          <w:color w:val="CD3D00"/>
          <w:szCs w:val="24"/>
          <w:lang w:eastAsia="pl-PL"/>
        </w:rPr>
        <w:t xml:space="preserve"> r. – piątek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1. Godz. </w:t>
      </w:r>
      <w:r w:rsidR="000F4EFD">
        <w:rPr>
          <w:rFonts w:eastAsia="Times New Roman" w:cs="Times New Roman"/>
          <w:szCs w:val="24"/>
          <w:lang w:eastAsia="pl-PL"/>
        </w:rPr>
        <w:t>9</w:t>
      </w:r>
      <w:r w:rsidRPr="00DF4042">
        <w:rPr>
          <w:rFonts w:eastAsia="Times New Roman" w:cs="Times New Roman"/>
          <w:szCs w:val="24"/>
          <w:vertAlign w:val="superscript"/>
          <w:lang w:eastAsia="pl-PL"/>
        </w:rPr>
        <w:t xml:space="preserve">00 </w:t>
      </w:r>
      <w:r w:rsidRPr="00DF4042">
        <w:rPr>
          <w:rFonts w:eastAsia="Times New Roman" w:cs="Times New Roman"/>
          <w:szCs w:val="24"/>
          <w:lang w:eastAsia="pl-PL"/>
        </w:rPr>
        <w:t>– 1</w:t>
      </w:r>
      <w:r w:rsidR="000D25CA">
        <w:rPr>
          <w:rFonts w:eastAsia="Times New Roman" w:cs="Times New Roman"/>
          <w:szCs w:val="24"/>
          <w:lang w:eastAsia="pl-PL"/>
        </w:rPr>
        <w:t>2</w:t>
      </w:r>
      <w:r w:rsidR="000D25CA" w:rsidRPr="000D25CA">
        <w:rPr>
          <w:rFonts w:eastAsia="Times New Roman" w:cs="Times New Roman"/>
          <w:szCs w:val="24"/>
          <w:vertAlign w:val="superscript"/>
          <w:lang w:eastAsia="pl-PL"/>
        </w:rPr>
        <w:t>15</w:t>
      </w:r>
      <w:r w:rsidRPr="00DF4042">
        <w:rPr>
          <w:rFonts w:eastAsia="Times New Roman" w:cs="Times New Roman"/>
          <w:szCs w:val="24"/>
          <w:lang w:eastAsia="pl-PL"/>
        </w:rPr>
        <w:t xml:space="preserve"> – IX runda.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2. Godz. 1</w:t>
      </w:r>
      <w:r w:rsidR="000D25CA">
        <w:rPr>
          <w:rFonts w:eastAsia="Times New Roman" w:cs="Times New Roman"/>
          <w:szCs w:val="24"/>
          <w:lang w:eastAsia="pl-PL"/>
        </w:rPr>
        <w:t>2</w:t>
      </w:r>
      <w:r w:rsidR="000D25CA">
        <w:rPr>
          <w:rFonts w:eastAsia="Times New Roman" w:cs="Times New Roman"/>
          <w:szCs w:val="24"/>
          <w:vertAlign w:val="superscript"/>
          <w:lang w:eastAsia="pl-PL"/>
        </w:rPr>
        <w:t>45</w:t>
      </w:r>
      <w:r w:rsidRPr="00DF4042">
        <w:rPr>
          <w:rFonts w:eastAsia="Times New Roman" w:cs="Times New Roman"/>
          <w:szCs w:val="24"/>
          <w:lang w:eastAsia="pl-PL"/>
        </w:rPr>
        <w:t xml:space="preserve"> – zakończenie turnieju.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System rozgrywek: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Syst</w:t>
      </w:r>
      <w:r w:rsidR="000D25CA">
        <w:rPr>
          <w:rFonts w:eastAsia="Times New Roman" w:cs="Times New Roman"/>
          <w:szCs w:val="24"/>
          <w:lang w:eastAsia="pl-PL"/>
        </w:rPr>
        <w:t>em szwajcarski</w:t>
      </w:r>
      <w:r w:rsidR="00833629">
        <w:rPr>
          <w:rFonts w:eastAsia="Times New Roman" w:cs="Times New Roman"/>
          <w:szCs w:val="24"/>
          <w:lang w:eastAsia="pl-PL"/>
        </w:rPr>
        <w:t xml:space="preserve"> </w:t>
      </w:r>
      <w:r w:rsidR="000D25CA">
        <w:rPr>
          <w:rFonts w:eastAsia="Times New Roman" w:cs="Times New Roman"/>
          <w:szCs w:val="24"/>
          <w:lang w:eastAsia="pl-PL"/>
        </w:rPr>
        <w:t>9-cio rundowy – 9</w:t>
      </w:r>
      <w:r w:rsidRPr="00DF4042">
        <w:rPr>
          <w:rFonts w:eastAsia="Times New Roman" w:cs="Times New Roman"/>
          <w:szCs w:val="24"/>
          <w:lang w:eastAsia="pl-PL"/>
        </w:rPr>
        <w:t xml:space="preserve">0 minut na partię dla każdego zawodnika + </w:t>
      </w:r>
      <w:r w:rsidR="000D25CA">
        <w:rPr>
          <w:rFonts w:eastAsia="Times New Roman" w:cs="Times New Roman"/>
          <w:szCs w:val="24"/>
          <w:lang w:eastAsia="pl-PL"/>
        </w:rPr>
        <w:t>15</w:t>
      </w:r>
      <w:r w:rsidRPr="00DF4042">
        <w:rPr>
          <w:rFonts w:eastAsia="Times New Roman" w:cs="Times New Roman"/>
          <w:szCs w:val="24"/>
          <w:lang w:eastAsia="pl-PL"/>
        </w:rPr>
        <w:t xml:space="preserve"> sekund na każde posunięcie, dodawane do czasu po każdym wykonanym posunięciu.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Spóźnienie zawodnika na rundę może być 15 minutowe. Po upływie tego czasu, zawodnik przegrywa partię walkowerem. Gdy obaj zawodnicy są nieobecni</w:t>
      </w:r>
      <w:r w:rsidR="00833629">
        <w:rPr>
          <w:rFonts w:eastAsia="Times New Roman" w:cs="Times New Roman"/>
          <w:szCs w:val="24"/>
          <w:lang w:eastAsia="pl-PL"/>
        </w:rPr>
        <w:t xml:space="preserve"> </w:t>
      </w:r>
      <w:r w:rsidRPr="00DF4042">
        <w:rPr>
          <w:rFonts w:eastAsia="Times New Roman" w:cs="Times New Roman"/>
          <w:szCs w:val="24"/>
          <w:lang w:eastAsia="pl-PL"/>
        </w:rPr>
        <w:t>i spóźnią się na partię więcej niż 15 minut, zostanie przyznany obustronny walkower.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lastRenderedPageBreak/>
        <w:t>Zawodnicy, którzy bez akceptacji sędziego zgodzą się na remis przed wykonaniem</w:t>
      </w:r>
      <w:r w:rsidR="00833629">
        <w:rPr>
          <w:rFonts w:eastAsia="Times New Roman" w:cs="Times New Roman"/>
          <w:szCs w:val="24"/>
          <w:lang w:eastAsia="pl-PL"/>
        </w:rPr>
        <w:t xml:space="preserve"> </w:t>
      </w:r>
      <w:r w:rsidRPr="00DF4042">
        <w:rPr>
          <w:rFonts w:eastAsia="Times New Roman" w:cs="Times New Roman"/>
          <w:szCs w:val="24"/>
          <w:lang w:eastAsia="pl-PL"/>
        </w:rPr>
        <w:t>25 posunięć, mogą zostać ukarani przez sędziego obustronną przegraną.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Zawodnik podczas gry ma obowiązek zapisywać partię szachową w dwóch egzemplarzach (oryginał + kopia), na blankietach przygotowanych przez organizatora. Oryginał zapisu stanowi własność organizatora i będzie wykorzystany do opracowania biuletynu turniejowego. Zapis partii prowadzony ma być w sposób czytelny w formie algebraicznej. Niepełny i nieczytelny zapis traktowany będzie jako poważne wykroczenie i może skutkować sankcjami dyscyplinarnymi, włącznie z uznaniem partii za przegraną. Zawodnik prowadzi zapis przez całą grę.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Ocena wyników: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O kolejności miejsc decyduje: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1. Suma punktów zdobytych przez zawodnika (wygrana 1 pkt, remis 0,5 pkt, przegrana 0 pkt)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2. Punktacja dodatkowa dla systemu szwajcarskiego w kolejności: Bucholtz średni; Bucholtz; liczba zwycięstw; Bucholtz-cut-1 (kolejność punktacji dodatkowej zalecana przez FIDE).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Sędziowanie zawodów: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Pan </w:t>
      </w:r>
      <w:r w:rsidR="00D90F56">
        <w:rPr>
          <w:rFonts w:eastAsia="Times New Roman" w:cs="Times New Roman"/>
          <w:szCs w:val="24"/>
          <w:lang w:eastAsia="pl-PL"/>
        </w:rPr>
        <w:t>Marian Lorenc</w:t>
      </w:r>
      <w:r w:rsidRPr="00DF4042">
        <w:rPr>
          <w:rFonts w:eastAsia="Times New Roman" w:cs="Times New Roman"/>
          <w:szCs w:val="24"/>
          <w:lang w:eastAsia="pl-PL"/>
        </w:rPr>
        <w:t xml:space="preserve"> – sędzia główny turnieju (tel. 505173315)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Obowiązują przepisy gry „FIDE” i „Kodeksu Szachowego”</w:t>
      </w:r>
      <w:r w:rsidR="00833629">
        <w:rPr>
          <w:rFonts w:eastAsia="Times New Roman" w:cs="Times New Roman"/>
          <w:szCs w:val="24"/>
          <w:lang w:eastAsia="pl-PL"/>
        </w:rPr>
        <w:t xml:space="preserve"> Polskiego Związku Szachowego.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Decyzje sędziego głównego są ostateczne podczas trwania zawodów.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Wpisowe:</w:t>
      </w:r>
    </w:p>
    <w:p w:rsidR="00DF4042" w:rsidRPr="00DF4042" w:rsidRDefault="00233375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Dorośli – 5</w:t>
      </w:r>
      <w:r w:rsidR="00DF4042" w:rsidRPr="00DF4042">
        <w:rPr>
          <w:rFonts w:eastAsia="Times New Roman" w:cs="Times New Roman"/>
          <w:szCs w:val="24"/>
          <w:lang w:eastAsia="pl-PL"/>
        </w:rPr>
        <w:t>0 zł,</w:t>
      </w:r>
    </w:p>
    <w:p w:rsidR="00DF4042" w:rsidRPr="00DF4042" w:rsidRDefault="00233375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Juniorzy do lat 18 – 4</w:t>
      </w:r>
      <w:r w:rsidR="00DF4042" w:rsidRPr="00DF4042">
        <w:rPr>
          <w:rFonts w:eastAsia="Times New Roman" w:cs="Times New Roman"/>
          <w:szCs w:val="24"/>
          <w:lang w:eastAsia="pl-PL"/>
        </w:rPr>
        <w:t>0 zł,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Członkowie UKS "Rekord" Iwla oraz zawodnicy z tytułem FIDE minimum IM (mistrz międzynarodowy)</w:t>
      </w:r>
      <w:r w:rsidR="00A310F4">
        <w:rPr>
          <w:rFonts w:eastAsia="Times New Roman" w:cs="Times New Roman"/>
          <w:szCs w:val="24"/>
          <w:lang w:eastAsia="pl-PL"/>
        </w:rPr>
        <w:t xml:space="preserve"> </w:t>
      </w:r>
      <w:r w:rsidRPr="00DF4042">
        <w:rPr>
          <w:rFonts w:eastAsia="Times New Roman" w:cs="Times New Roman"/>
          <w:szCs w:val="24"/>
          <w:lang w:eastAsia="pl-PL"/>
        </w:rPr>
        <w:t>– bez opłat.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Kwota wpisowego uwzględnia opłatę klasyfikacyjno-rankingową </w:t>
      </w:r>
      <w:proofErr w:type="spellStart"/>
      <w:r w:rsidRPr="00DF4042">
        <w:rPr>
          <w:rFonts w:eastAsia="Times New Roman" w:cs="Times New Roman"/>
          <w:szCs w:val="24"/>
          <w:lang w:eastAsia="pl-PL"/>
        </w:rPr>
        <w:t>PZSzach</w:t>
      </w:r>
      <w:proofErr w:type="spellEnd"/>
      <w:r w:rsidRPr="00DF4042">
        <w:rPr>
          <w:rFonts w:eastAsia="Times New Roman" w:cs="Times New Roman"/>
          <w:szCs w:val="24"/>
          <w:lang w:eastAsia="pl-PL"/>
        </w:rPr>
        <w:t xml:space="preserve"> i koszty organizacyjne.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Nagrody:</w:t>
      </w:r>
    </w:p>
    <w:p w:rsidR="00DF4042" w:rsidRPr="00DF4042" w:rsidRDefault="00FD35DC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 miejsce – 3</w:t>
      </w:r>
      <w:r w:rsidR="008F6AF7">
        <w:rPr>
          <w:rFonts w:eastAsia="Times New Roman" w:cs="Times New Roman"/>
          <w:szCs w:val="24"/>
          <w:lang w:eastAsia="pl-PL"/>
        </w:rPr>
        <w:t>5</w:t>
      </w:r>
      <w:r w:rsidR="00DF4042" w:rsidRPr="00DF4042">
        <w:rPr>
          <w:rFonts w:eastAsia="Times New Roman" w:cs="Times New Roman"/>
          <w:szCs w:val="24"/>
          <w:lang w:eastAsia="pl-PL"/>
        </w:rPr>
        <w:t>0 zł + puchar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II miejsce – 2</w:t>
      </w:r>
      <w:r w:rsidR="008F6AF7">
        <w:rPr>
          <w:rFonts w:eastAsia="Times New Roman" w:cs="Times New Roman"/>
          <w:szCs w:val="24"/>
          <w:lang w:eastAsia="pl-PL"/>
        </w:rPr>
        <w:t>5</w:t>
      </w:r>
      <w:r w:rsidRPr="00DF4042">
        <w:rPr>
          <w:rFonts w:eastAsia="Times New Roman" w:cs="Times New Roman"/>
          <w:szCs w:val="24"/>
          <w:lang w:eastAsia="pl-PL"/>
        </w:rPr>
        <w:t>0 zł + puchar</w:t>
      </w:r>
    </w:p>
    <w:p w:rsid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III miejsce – 1</w:t>
      </w:r>
      <w:r w:rsidR="008F6AF7">
        <w:rPr>
          <w:rFonts w:eastAsia="Times New Roman" w:cs="Times New Roman"/>
          <w:szCs w:val="24"/>
          <w:lang w:eastAsia="pl-PL"/>
        </w:rPr>
        <w:t>5</w:t>
      </w:r>
      <w:r w:rsidRPr="00DF4042">
        <w:rPr>
          <w:rFonts w:eastAsia="Times New Roman" w:cs="Times New Roman"/>
          <w:szCs w:val="24"/>
          <w:lang w:eastAsia="pl-PL"/>
        </w:rPr>
        <w:t>0 zł + puchar</w:t>
      </w:r>
    </w:p>
    <w:p w:rsidR="008F6AF7" w:rsidRPr="00DF4042" w:rsidRDefault="008F6AF7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IV miejsce – 100 zł</w:t>
      </w:r>
      <w:bookmarkStart w:id="0" w:name="_GoBack"/>
      <w:bookmarkEnd w:id="0"/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Wartość nagród może ulec zwiększeniu i zostanie ogłoszona w drugim dniu turnieju.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Inne ustalenia: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Wszyscy zawodnicy zobowiązani są być na odprawie technicz</w:t>
      </w:r>
      <w:r w:rsidR="00833629">
        <w:rPr>
          <w:rFonts w:eastAsia="Times New Roman" w:cs="Times New Roman"/>
          <w:szCs w:val="24"/>
          <w:lang w:eastAsia="pl-PL"/>
        </w:rPr>
        <w:t>nej i potwierdzić swój udział w </w:t>
      </w:r>
      <w:r w:rsidRPr="00DF4042">
        <w:rPr>
          <w:rFonts w:eastAsia="Times New Roman" w:cs="Times New Roman"/>
          <w:szCs w:val="24"/>
          <w:lang w:eastAsia="pl-PL"/>
        </w:rPr>
        <w:t>turnieju. Zawodnik, który nie potwierdzi udziału na odprawie technicznej, może zostać dopuszczony do turnieju dopiero od 2 rundy.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Osoby biorące udział w turnieju ubezpieczają się we własnym zakresie.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Każdy uczestnik turnieju obowiązany jest przestrzegać regulaminu na sali gry.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Prawo interpretacji niniejszego regulaminu należy do organizatora i sędziego. 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Szczegółowych informacji na temat turnieju można uzyskać pod nr telefonu 134330003 lub 781787011.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Organizatorzy: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Pan Jerzy Gunia </w:t>
      </w:r>
      <w:r w:rsidR="00833629">
        <w:rPr>
          <w:rFonts w:eastAsia="Times New Roman" w:cs="Times New Roman"/>
          <w:szCs w:val="24"/>
          <w:lang w:eastAsia="pl-PL"/>
        </w:rPr>
        <w:t>–</w:t>
      </w:r>
      <w:r w:rsidRPr="00DF4042">
        <w:rPr>
          <w:rFonts w:eastAsia="Times New Roman" w:cs="Times New Roman"/>
          <w:szCs w:val="24"/>
          <w:lang w:eastAsia="pl-PL"/>
        </w:rPr>
        <w:t xml:space="preserve"> </w:t>
      </w:r>
      <w:r w:rsidR="00833629">
        <w:rPr>
          <w:rFonts w:eastAsia="Times New Roman" w:cs="Times New Roman"/>
          <w:szCs w:val="24"/>
          <w:lang w:eastAsia="pl-PL"/>
        </w:rPr>
        <w:t>Prezes UKS Rekord Iwla</w:t>
      </w:r>
      <w:r w:rsidRPr="00DF4042">
        <w:rPr>
          <w:rFonts w:eastAsia="Times New Roman" w:cs="Times New Roman"/>
          <w:szCs w:val="24"/>
          <w:lang w:eastAsia="pl-PL"/>
        </w:rPr>
        <w:t>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Noclegi: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Noclegi w Dukli i okolicy można znaleźć na stronie internetowej </w:t>
      </w:r>
      <w:hyperlink r:id="rId5" w:tgtFrame="_blank" w:history="1">
        <w:r w:rsidRPr="00DF404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http://www.dukla.pl/</w:t>
        </w:r>
      </w:hyperlink>
      <w:r w:rsidR="00833629">
        <w:rPr>
          <w:rFonts w:eastAsia="Times New Roman" w:cs="Times New Roman"/>
          <w:szCs w:val="24"/>
          <w:lang w:eastAsia="pl-PL"/>
        </w:rPr>
        <w:t xml:space="preserve"> w </w:t>
      </w:r>
      <w:r w:rsidRPr="00DF4042">
        <w:rPr>
          <w:rFonts w:eastAsia="Times New Roman" w:cs="Times New Roman"/>
          <w:szCs w:val="24"/>
          <w:lang w:eastAsia="pl-PL"/>
        </w:rPr>
        <w:t>zakładce turystyka.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 xml:space="preserve">Istnieje możliwość skorzystania z wyciągów narciarskich znajdujących się przy stacji narciarskiej </w:t>
      </w:r>
      <w:hyperlink r:id="rId6" w:tgtFrame="_blank" w:history="1">
        <w:proofErr w:type="spellStart"/>
        <w:r w:rsidRPr="00DF4042">
          <w:rPr>
            <w:rFonts w:eastAsia="Times New Roman" w:cs="Times New Roman"/>
            <w:color w:val="0000FF"/>
            <w:szCs w:val="24"/>
            <w:u w:val="single"/>
            <w:lang w:eastAsia="pl-PL"/>
          </w:rPr>
          <w:t>Chyrowa-ski</w:t>
        </w:r>
        <w:proofErr w:type="spellEnd"/>
      </w:hyperlink>
      <w:r w:rsidRPr="00DF4042">
        <w:rPr>
          <w:rFonts w:eastAsia="Times New Roman" w:cs="Times New Roman"/>
          <w:szCs w:val="24"/>
          <w:lang w:eastAsia="pl-PL"/>
        </w:rPr>
        <w:t>.</w:t>
      </w: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 w:rsidRPr="00DF4042" w:rsidRDefault="00DF4042" w:rsidP="00DF404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b/>
          <w:bCs/>
          <w:color w:val="629E00"/>
          <w:szCs w:val="24"/>
          <w:lang w:eastAsia="pl-PL"/>
        </w:rPr>
        <w:t>Wpisowe można wpłacić na konto: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Uczniowski Klub Sportowy Rekord Iwla</w:t>
      </w:r>
    </w:p>
    <w:p w:rsidR="00DF4042" w:rsidRPr="00DF4042" w:rsidRDefault="00DF4042" w:rsidP="00DF40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F4042">
        <w:rPr>
          <w:rFonts w:eastAsia="Times New Roman" w:cs="Times New Roman"/>
          <w:szCs w:val="24"/>
          <w:lang w:eastAsia="pl-PL"/>
        </w:rPr>
        <w:t>Nr konta: 23 8642 1096 2010 9601 6895 0001</w:t>
      </w:r>
    </w:p>
    <w:p w:rsidR="00C255DA" w:rsidRPr="00DF4042" w:rsidRDefault="00C255DA">
      <w:pPr>
        <w:rPr>
          <w:rFonts w:cs="Times New Roman"/>
          <w:szCs w:val="24"/>
        </w:rPr>
      </w:pPr>
    </w:p>
    <w:sectPr w:rsidR="00C255DA" w:rsidRPr="00DF4042" w:rsidSect="004B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042"/>
    <w:rsid w:val="000D25CA"/>
    <w:rsid w:val="000F4EFD"/>
    <w:rsid w:val="00103C69"/>
    <w:rsid w:val="00202F69"/>
    <w:rsid w:val="00233375"/>
    <w:rsid w:val="004B380A"/>
    <w:rsid w:val="00521DB0"/>
    <w:rsid w:val="006468B8"/>
    <w:rsid w:val="00833629"/>
    <w:rsid w:val="008955CF"/>
    <w:rsid w:val="008F6AF7"/>
    <w:rsid w:val="00A310F4"/>
    <w:rsid w:val="00C255DA"/>
    <w:rsid w:val="00D90F56"/>
    <w:rsid w:val="00DF4042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671E"/>
  <w15:docId w15:val="{258C9C29-DED2-4248-BF49-A5962EE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80A"/>
  </w:style>
  <w:style w:type="paragraph" w:styleId="Nagwek4">
    <w:name w:val="heading 4"/>
    <w:basedOn w:val="Normalny"/>
    <w:link w:val="Nagwek4Znak"/>
    <w:uiPriority w:val="9"/>
    <w:qFormat/>
    <w:rsid w:val="00DF404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F4042"/>
    <w:rPr>
      <w:rFonts w:eastAsia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40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0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yrowaski.pl/" TargetMode="External"/><Relationship Id="rId5" Type="http://schemas.openxmlformats.org/officeDocument/2006/relationships/hyperlink" Target="http://www.dukla.pl/" TargetMode="External"/><Relationship Id="rId4" Type="http://schemas.openxmlformats.org/officeDocument/2006/relationships/hyperlink" Target="mailto:jerzyj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Jerzy Gunia</cp:lastModifiedBy>
  <cp:revision>15</cp:revision>
  <dcterms:created xsi:type="dcterms:W3CDTF">2016-10-27T07:50:00Z</dcterms:created>
  <dcterms:modified xsi:type="dcterms:W3CDTF">2018-01-07T10:21:00Z</dcterms:modified>
</cp:coreProperties>
</file>