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6A4F33" w:rsidRPr="006A4F33" w:rsidRDefault="009F3796" w:rsidP="009F3796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4F33"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82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Zawody Rowerowe MTB </w:t>
      </w:r>
      <w:r w:rsidR="00875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Dukla</w:t>
      </w:r>
      <w:r w:rsidR="006A4F33"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A4F33"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A4F33"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.2012 r.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ZAWODÓW</w:t>
      </w:r>
    </w:p>
    <w:p w:rsidR="006A4F33" w:rsidRPr="006A4F33" w:rsidRDefault="006A4F33" w:rsidP="006A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kolarstwa, rekreacji oraz turystyki rowerowej wśród</w:t>
      </w:r>
      <w:r w:rsidR="0095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młodzieży     i 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="0095786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Dukla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okolic oraz zdobywanie nowych zwolenników jazdy na rowerze.</w:t>
      </w:r>
    </w:p>
    <w:p w:rsidR="006A4F33" w:rsidRPr="006A4F33" w:rsidRDefault="006A4F33" w:rsidP="006A4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życia, aktywnego wypoczynku i rekreacji.</w:t>
      </w:r>
    </w:p>
    <w:p w:rsidR="00957862" w:rsidRPr="00957862" w:rsidRDefault="00957862" w:rsidP="00957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7862">
        <w:rPr>
          <w:rFonts w:ascii="Times New Roman" w:hAnsi="Times New Roman" w:cs="Times New Roman"/>
          <w:sz w:val="24"/>
          <w:szCs w:val="24"/>
        </w:rPr>
        <w:t>ktywizacja wszystkich środowisk  w uprawianiu sportu ,</w:t>
      </w:r>
    </w:p>
    <w:p w:rsidR="00957862" w:rsidRPr="00957862" w:rsidRDefault="00957862" w:rsidP="00957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57862">
        <w:rPr>
          <w:rFonts w:ascii="Times New Roman" w:hAnsi="Times New Roman" w:cs="Times New Roman"/>
          <w:sz w:val="24"/>
          <w:szCs w:val="24"/>
        </w:rPr>
        <w:t>ikwidacja sportowych dysproporcji międzyśrodowiskowych.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ORGANIZATOR</w:t>
      </w:r>
    </w:p>
    <w:p w:rsidR="006A4F33" w:rsidRPr="006A4F33" w:rsidRDefault="00957862" w:rsidP="006A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MOSiR Dukla</w:t>
      </w:r>
    </w:p>
    <w:p w:rsidR="006A4F33" w:rsidRPr="006A4F33" w:rsidRDefault="00957862" w:rsidP="006A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Dukla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 ZAWODÓW</w:t>
      </w:r>
    </w:p>
    <w:p w:rsidR="006A4F33" w:rsidRPr="006A4F33" w:rsidRDefault="006A4F33" w:rsidP="006A4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</w:t>
      </w:r>
      <w:r w:rsidR="0095786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578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.2012 r.</w:t>
      </w:r>
    </w:p>
    <w:p w:rsidR="006A4F33" w:rsidRPr="006A4F33" w:rsidRDefault="00957862" w:rsidP="006A4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Parking przy stadionie MOSiR </w:t>
      </w:r>
    </w:p>
    <w:p w:rsidR="006A4F33" w:rsidRPr="006A4F33" w:rsidRDefault="006A4F33" w:rsidP="006A4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zlokalizowane na w/w miejscu, czynne w dniu zawodów od godziny </w:t>
      </w:r>
      <w:r w:rsidR="00816EA4">
        <w:rPr>
          <w:rFonts w:ascii="Times New Roman" w:eastAsia="Times New Roman" w:hAnsi="Times New Roman" w:cs="Times New Roman"/>
          <w:sz w:val="24"/>
          <w:szCs w:val="24"/>
          <w:lang w:eastAsia="pl-PL"/>
        </w:rPr>
        <w:t>11.00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UCZESTNICTWA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25CE" w:rsidRPr="008B7C41" w:rsidRDefault="008225CE" w:rsidP="008B7C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Zawody</w:t>
      </w:r>
      <w:r w:rsidR="006A4F33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8B7C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w pięciu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</w:t>
      </w:r>
      <w:r w:rsidR="009C6421">
        <w:rPr>
          <w:rFonts w:ascii="Times New Roman" w:eastAsia="Times New Roman" w:hAnsi="Times New Roman" w:cs="Times New Roman"/>
          <w:sz w:val="24"/>
          <w:szCs w:val="24"/>
          <w:lang w:eastAsia="pl-PL"/>
        </w:rPr>
        <w:t>ych                     mężczyzn i kobiet</w:t>
      </w:r>
      <w:r w:rsidR="006A4F33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B7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408D3" w:rsidRDefault="008B7C41" w:rsidP="009C642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225CE" w:rsidRPr="00822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 : </w:t>
      </w:r>
      <w:r w:rsidR="006A4F33"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</w:t>
      </w:r>
      <w:r w:rsidR="006A4F33"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6A4F33"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</w:t>
      </w:r>
      <w:r w:rsid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6A4F33"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6421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ok</w:t>
      </w:r>
      <w:r w:rsidR="009C64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6421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km</w:t>
      </w:r>
      <w:r w:rsidR="005F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(1pętla)</w:t>
      </w:r>
      <w:r w:rsidR="0063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 nieletnie osoby tylko za </w:t>
      </w:r>
      <w:r w:rsidR="00635C14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pisemną zgodą rodziców lub prawnych</w:t>
      </w:r>
      <w:r w:rsidR="00635C14" w:rsidRPr="0067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C14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63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635C14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3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C6421" w:rsidRDefault="008B7C41" w:rsidP="009C642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 : 1994</w:t>
      </w:r>
      <w:r w:rsidR="006748C3" w:rsidRP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1984</w:t>
      </w:r>
      <w:r w:rsidR="00635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9C6421" w:rsidRPr="009C6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421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ok</w:t>
      </w:r>
      <w:r w:rsidR="009C64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</w:t>
      </w:r>
      <w:r w:rsidR="009C6421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x16 km 2 pętle)</w:t>
      </w:r>
    </w:p>
    <w:p w:rsidR="00F56EB5" w:rsidRDefault="008B7C41" w:rsidP="009C642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F56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 : 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1983 – 1973</w:t>
      </w:r>
      <w:r w:rsidR="00635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6EB5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ok</w:t>
      </w:r>
      <w:r w:rsid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6EB5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F56EB5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x 16 km 2 pętle)</w:t>
      </w:r>
    </w:p>
    <w:p w:rsidR="004E1804" w:rsidRDefault="008B7C41" w:rsidP="009C642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Kategoria : 1972 – 1962</w:t>
      </w:r>
      <w:r w:rsidR="00635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1804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ok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1804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4E1804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x 16 km 2 pętle)</w:t>
      </w:r>
    </w:p>
    <w:p w:rsidR="004E1804" w:rsidRDefault="008B7C41" w:rsidP="009C642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4E1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 : 1961 – i Starsi </w:t>
      </w:r>
      <w:r w:rsidR="004E1804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ok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1804" w:rsidRPr="00CC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km</w:t>
      </w:r>
      <w:r w:rsidR="004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(1pętla)</w:t>
      </w:r>
    </w:p>
    <w:p w:rsidR="003408D3" w:rsidRDefault="003408D3" w:rsidP="003408D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startująca w zawodach robi to na własną odpowiedzialność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A4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Biurze Zawodów należy podpisać oświadczenie o stanie swojego zdrowi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6A4F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ubezpieczeniu NNW i wiedzy na temat ryzyka jakie niesie za sobą start w zawodach w kolarstwie górskim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A4F33" w:rsidRPr="009C6421" w:rsidRDefault="006A4F33" w:rsidP="006748C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Każdy uczestnik zawodów jest zobowiązany do jazdy w zapiętym kasku sztywnym na głowie</w:t>
      </w:r>
      <w:r w:rsidRPr="009C64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6A4F33" w:rsidRPr="006A4F33" w:rsidRDefault="006A4F33" w:rsidP="006A4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uczestnik zawodów zobowiązany jest do posiadania własnego, sprawnego roweru, który napędzany jest wyłącznie siłą mięśni, wyposażonego w dwa jednakowe koła nie większe niż 29 cali. </w:t>
      </w:r>
    </w:p>
    <w:p w:rsidR="006A4F33" w:rsidRPr="006A4F33" w:rsidRDefault="006A4F33" w:rsidP="006A4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startowej w biurze zawodów zgodnie z częścią VI niniejszego regulaminu.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ZGŁOSZENIA </w:t>
      </w:r>
    </w:p>
    <w:p w:rsidR="006A4F33" w:rsidRPr="006A4F33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Zgłoszenia należy dokonywać:</w:t>
      </w:r>
    </w:p>
    <w:p w:rsidR="006A4F33" w:rsidRPr="006A4F33" w:rsidRDefault="006A4F33" w:rsidP="006748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748C3" w:rsidRP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748C3" w:rsidRP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6A4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.2012 r. drogą elektroniczną na adres: </w:t>
      </w:r>
      <w:hyperlink r:id="rId6" w:history="1">
        <w:r w:rsidR="006748C3" w:rsidRPr="006748C3">
          <w:rPr>
            <w:rStyle w:val="Hipercze"/>
            <w:rFonts w:ascii="Times New Roman" w:eastAsia="Times New Roman" w:hAnsi="Times New Roman" w:cs="Times New Roman"/>
            <w:b/>
            <w:color w:val="17365D" w:themeColor="text2" w:themeShade="BF"/>
            <w:sz w:val="24"/>
            <w:szCs w:val="24"/>
            <w:u w:val="none"/>
            <w:lang w:eastAsia="pl-PL"/>
          </w:rPr>
          <w:t>mosirzgloszenia@dukla.pl</w:t>
        </w:r>
      </w:hyperlink>
      <w:r w:rsidR="006748C3" w:rsidRPr="006748C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, </w:t>
      </w:r>
      <w:r w:rsidR="006748C3" w:rsidRP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osobiście w siedzibie </w:t>
      </w:r>
      <w:r w:rsidR="006748C3" w:rsidRPr="006748C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MOSiR ul. Armii Krajowej 1A</w:t>
      </w:r>
      <w:r w:rsidR="006748C3" w:rsidRPr="006748C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="006748C3" w:rsidRP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istnieje</w:t>
      </w:r>
      <w:r w:rsid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możliwość </w:t>
      </w:r>
      <w:r w:rsidR="00340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startu</w:t>
      </w:r>
      <w:r w:rsidR="00674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dniu zawodów 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podając imię i nazwisko startującego, rok urodzenia, miejsce zamieszkania, ewentualnie przynależność klubową i fakt posiadania Licencji </w:t>
      </w:r>
      <w:proofErr w:type="spellStart"/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PZKol</w:t>
      </w:r>
      <w:proofErr w:type="spellEnd"/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OPŁATA STARTOWA</w:t>
      </w:r>
    </w:p>
    <w:p w:rsidR="006A4F33" w:rsidRPr="006A4F33" w:rsidRDefault="006A4F33" w:rsidP="006A4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556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młodzieży( do 18 lat )</w:t>
      </w: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6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556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Dukla</w:t>
      </w: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 w zawodach jest BEZPŁATNY </w:t>
      </w:r>
    </w:p>
    <w:p w:rsidR="006A4F33" w:rsidRPr="006A4F33" w:rsidRDefault="006A4F33" w:rsidP="006A4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z poza Gminy </w:t>
      </w:r>
      <w:r w:rsidR="0055616F">
        <w:rPr>
          <w:rFonts w:ascii="Times New Roman" w:eastAsia="Times New Roman" w:hAnsi="Times New Roman" w:cs="Times New Roman"/>
          <w:sz w:val="24"/>
          <w:szCs w:val="24"/>
          <w:lang w:eastAsia="pl-PL"/>
        </w:rPr>
        <w:t>Dukla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startowa wynosi:</w:t>
      </w:r>
    </w:p>
    <w:p w:rsidR="006A4F33" w:rsidRPr="00D93752" w:rsidRDefault="007B356B" w:rsidP="00D93752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dorosłe: 20</w:t>
      </w:r>
      <w:r w:rsidR="006A4F33" w:rsidRPr="00D93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A4F33" w:rsidRPr="00D9375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6A4F33" w:rsidRPr="006A4F33" w:rsidRDefault="006A4F33" w:rsidP="006A4F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 ucząca się (do 26 roku życia / z legitymacją szkolna): 10 </w:t>
      </w:r>
      <w:proofErr w:type="spellStart"/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ZASADY ROZGRYWANIA ZAWODÓW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w kolarstwie górskim  będą rozgrywane bez względu na warunki atmosferyczne. 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Wyścigi zostaną rozegrane ze startu wspólnego zatrzymanego. 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trasie wyścigu występują trudne technicznie odcinki gdzie należy zachować szczególną ostrożność. 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Trasa zawodów wytyczona będzie w terenie. Ewentualny przebieg trasy drogami publicznymi odbędzie się </w:t>
      </w:r>
      <w:r w:rsidR="00CD2F1C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nadzorem policji i straży pożarnej</w:t>
      </w:r>
      <w:r w:rsidR="009C6421">
        <w:rPr>
          <w:rFonts w:ascii="Times New Roman" w:eastAsia="Times New Roman" w:hAnsi="Times New Roman" w:cs="Times New Roman"/>
          <w:sz w:val="24"/>
          <w:szCs w:val="24"/>
          <w:lang w:eastAsia="pl-PL"/>
        </w:rPr>
        <w:t>, GOPR-u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zdublowani kontynuują jazdę do momentu, kiedy pierwszy zawodnik w danej kategorii ukończy wyścig. Będą sklasyfikowani według kolejności przyjazdu. W klasyfikacji będzie przy ich miejscach podana liczba nieprzejechanych okr</w:t>
      </w:r>
      <w:r w:rsidR="00CD2F1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żeń. Sędzia główny zawodów może zadecydować inaczej - komunikat w tej sprawie zostanie ogłoszony przed startem kategorii.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Zawodnicy, którzy wycofają się z wyścigu (defekt, uraz) bez potwierdzeni</w:t>
      </w:r>
      <w:r w:rsidR="0055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zdublowania przez sędziów nie są klasyfikowani w wyścigu i mają obowiązek zgłosić ten fakt niezwłoczni</w:t>
      </w:r>
      <w:r w:rsidR="00FB77A2">
        <w:rPr>
          <w:rFonts w:ascii="Times New Roman" w:eastAsia="Times New Roman" w:hAnsi="Times New Roman" w:cs="Times New Roman"/>
          <w:sz w:val="24"/>
          <w:szCs w:val="24"/>
          <w:lang w:eastAsia="pl-PL"/>
        </w:rPr>
        <w:t>e sędziemu lub w Biurze Zawodów (dotyczy kategorii 1994-1998)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wytyczona będzie taśmami biało-czerwonymi. Dodatkowo na trasie będą znajdowały się tabliczki wielkości A4 wyznaczające kierunek jazdy – strzałki koloru czarnego na białym tle oraz tabliczki ostrzegające o niebezpiecznym miejscu (wykrzykniki).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Skracanie trasy, opuszczanie okr</w:t>
      </w:r>
      <w:r w:rsidR="0055616F">
        <w:rPr>
          <w:rFonts w:ascii="Times New Roman" w:eastAsia="Times New Roman" w:hAnsi="Times New Roman" w:cs="Times New Roman"/>
          <w:sz w:val="24"/>
          <w:szCs w:val="24"/>
          <w:lang w:eastAsia="pl-PL"/>
        </w:rPr>
        <w:t>ążeń l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ub inne czynności zawodników mające na celu korzyści względem konkurentów będą karane bezwzględną dyskwalifikacją.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nie może podczas wyścigu używać słów obraźliwych lub obelżywych, zachowywać się niesportowo lub lekceważąco, ignorować regulamin wyścigu.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musi zawsze zachowywać się uprzejmie i nie utrudniać wyprzedzania innemu kolarzowi. Bezwzględnie obowiązują zasady FAIR PLAY.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musi szanować środowisko naturalne i jechać tylko wyznaczoną oficjalnie trasą. Nie wolno mu zanieczyszczać okolicy, wyrzucać żadnych odpadów lub śmieci poza wyznaczoną strefą bufetu. Na trasie lub w jej pobliżu nie mogą znajdować się żadne szklane pojemniki.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Zwycięzcami w poszczególnych kategoriach zostaną zawodnicy, którzy w najkrótszym czasie pokonają trasę i nie miną żadnego punktu kontrolnego.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uszkodzenie numeru startowego uniemożliwiające odczytanie go przez sędziów oraz brak potwierdzenia przejazdu przez wszystkie punkty kontrolne karane będzie dyskwalifikacją.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podczas wyścigu zobowiązani są do przestrzegania niniejszego regulaminu oraz odnoszenia się z należytym szacunkiem do sędziów, organizatorów i innych pracowników. Nie mogą używać wulgarnych słów ani zachowywać się w sposób nie sportowy. </w:t>
      </w:r>
    </w:p>
    <w:p w:rsidR="006A4F33" w:rsidRPr="006A4F33" w:rsidRDefault="006A4F33" w:rsidP="006A4F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spornych sprawach nieuregulowanych tym regulaminem będzie decydowała Komisja Sędziowska w porozumieniu z Organizatorem zawodów.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ŚWIADCZENIA DLA UCZESTNIKÓW W RAMACH WPISOWEGO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 na mecie zawodów.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niespodziankę od sponsorów. 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Puchary dla pierwszych 3 zawodników w każdej kategorii. 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dla pierwszych 6 zawodników w każdej kategorii.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i/lub finansowe dla pierwszych 3 zawodników w 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</w:t>
      </w:r>
      <w:r w:rsidR="009C6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kategorii 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sędziowską.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medyczne zawodów.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i obsługę trasy.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pryszniców dla zawodników.</w:t>
      </w:r>
    </w:p>
    <w:p w:rsidR="006A4F33" w:rsidRPr="006A4F33" w:rsidRDefault="006A4F33" w:rsidP="006A4F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parkingowe.</w:t>
      </w:r>
    </w:p>
    <w:p w:rsidR="00F77F0C" w:rsidRDefault="00F77F0C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77A2" w:rsidRDefault="00FB77A2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77A2" w:rsidRDefault="00FB77A2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KATEGORIE WIEKOWE I DŁUGOŚĆ TRASY</w:t>
      </w:r>
    </w:p>
    <w:p w:rsidR="006A4F33" w:rsidRPr="00FB77A2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WYŚCIG GŁÓWNY - </w:t>
      </w:r>
      <w:r w:rsidR="00FB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FB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B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B7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.2012 </w:t>
      </w:r>
      <w:r w:rsidRPr="00FB77A2"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="00FB77A2">
        <w:rPr>
          <w:rFonts w:ascii="Times New Roman" w:eastAsia="Times New Roman" w:hAnsi="Times New Roman" w:cs="Times New Roman"/>
          <w:sz w:val="24"/>
          <w:szCs w:val="24"/>
          <w:lang w:eastAsia="pl-PL"/>
        </w:rPr>
        <w:t>owery górskie (koła 26" i 29") ok. 16 km</w:t>
      </w:r>
    </w:p>
    <w:p w:rsidR="006A4F33" w:rsidRPr="00FB77A2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Organizator zastrzega sobie prawo do możliwości wspólnego startu różnych kategorii wiekowych oraz do łączenia kategorii wiekowych w przypadku małej liczby uczestników zgłoszonych - informacja zostanie podana najpóźniej 30 min przed startem.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RUCH DROGOWY</w:t>
      </w:r>
    </w:p>
    <w:p w:rsidR="006A4F33" w:rsidRPr="006A4F33" w:rsidRDefault="006A4F33" w:rsidP="006A4F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Ruch drogowy w miejscach przejazdu zawodników przez drogi publiczne będzie ograniczony.</w:t>
      </w:r>
    </w:p>
    <w:p w:rsidR="006A4F33" w:rsidRPr="006A4F33" w:rsidRDefault="006A4F33" w:rsidP="006A4F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będzie zabezpieczona przez Straż Pożarną oraz osoby ze strony organizatora.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KARY</w:t>
      </w:r>
    </w:p>
    <w:p w:rsidR="006A4F33" w:rsidRPr="006A4F33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Sędziowska w porozumieniu z Organizatorem może zasądzić następujące kary:</w:t>
      </w:r>
    </w:p>
    <w:p w:rsidR="006A4F33" w:rsidRPr="006A4F33" w:rsidRDefault="006A4F33" w:rsidP="006A4F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Upomnienie.</w:t>
      </w:r>
    </w:p>
    <w:p w:rsidR="006A4F33" w:rsidRPr="006A4F33" w:rsidRDefault="006A4F33" w:rsidP="006A4F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Dyskwalifikacja. 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PROTESTY</w:t>
      </w:r>
    </w:p>
    <w:p w:rsidR="006A4F33" w:rsidRPr="00FB77A2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Protesty do Sędziego Głównego lub Organizatora zawodów można składać w formie pisemnej w czasie trwania zawodów i do 15 minut po ogłoszeniu wyników. Do protestu należy załączyć kaucję w wysokości 100 zł. Kaucja nie zostanie zwrócona, o ile Sędzia Główny w porozumieniu z Organizatorem nie przyzna racji składającemu protest. Decyzja ostateczna należy do Sędziego Głównego i Organizatora.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POSTANOWIENIA KOŃCOWE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wypadki losowe zaistniałe podczas dojazdu uczestników na zawody i powrotu z nich.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bierze udział w zawodach na własną odpowiedzialność.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materialnej za rzeczy zaginione w trakcie trwania zawodów.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ewentualne kolizje i wypadki na trasie.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znajomości regulaminu nie będzie uznawany jako wytłumaczenie.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powinien ubezpieczyć się od następstw nieszczęśliwych wypadków (NNW) jak i od odpowiedzialności cywilnej (OC) we własnym zakresie.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chcący oglądnąć trasę przed startem mogą to zrobić tylko w określonym czasie – przed startem pierwszego wyścigu oraz w przerwach między wyścigami. Wszystkie osoby poruszające się na rowerach po trasie zawodów w trakcie trwania wyścigu będą usuwane z trasy przez obsługę techniczną.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rezygnacji z udziału w imprezie Organizator nie wypłaca zwrotu opłaty startowej.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wyścigu podpisując oświadczenie w Biurze Zawodów akceptuje warunki niniejszego Regulaminu i wyraża zgodę na przetwarzanie swoich danych osobowych or</w:t>
      </w:r>
      <w:r w:rsidR="009A1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na prezentację zdjęć w </w:t>
      </w:r>
      <w:proofErr w:type="spellStart"/>
      <w:r w:rsidR="009A1D7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</w:t>
      </w: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ecie</w:t>
      </w:r>
      <w:proofErr w:type="spellEnd"/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celach marketingowych organizatora.</w:t>
      </w:r>
    </w:p>
    <w:p w:rsidR="006A4F33" w:rsidRPr="006A4F33" w:rsidRDefault="006A4F33" w:rsidP="006A4F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 Sędzią Głównym, zastrzega sobie prawo do interpretacji niniejszego regulaminu oraz do jego zmian.</w:t>
      </w:r>
    </w:p>
    <w:p w:rsidR="006A4F33" w:rsidRPr="006A4F33" w:rsidRDefault="006A4F33" w:rsidP="006A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PROGRAM ZAWODÓW</w:t>
      </w:r>
    </w:p>
    <w:p w:rsidR="006A4F33" w:rsidRPr="005C1833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godz. </w:t>
      </w:r>
      <w:r w:rsidR="00844151">
        <w:rPr>
          <w:rFonts w:ascii="Times New Roman" w:eastAsia="Times New Roman" w:hAnsi="Times New Roman" w:cs="Times New Roman"/>
          <w:sz w:val="24"/>
          <w:szCs w:val="24"/>
          <w:lang w:eastAsia="pl-PL"/>
        </w:rPr>
        <w:t>11.00</w:t>
      </w:r>
      <w:r w:rsidRP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otwarcie biura zawodów, zapisy, oglądanie trasy</w:t>
      </w:r>
    </w:p>
    <w:p w:rsidR="006A4F33" w:rsidRPr="005C1833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12.00 - start wyścigu głównego </w:t>
      </w:r>
      <w:r w:rsid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</w:t>
      </w:r>
      <w:r w:rsid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>zn i kobiet</w:t>
      </w:r>
    </w:p>
    <w:p w:rsidR="006A4F33" w:rsidRPr="005C1833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833">
        <w:rPr>
          <w:rFonts w:ascii="Times New Roman" w:eastAsia="Times New Roman" w:hAnsi="Times New Roman" w:cs="Times New Roman"/>
          <w:sz w:val="24"/>
          <w:szCs w:val="24"/>
          <w:lang w:eastAsia="pl-PL"/>
        </w:rPr>
        <w:t>ok. godz. 15.00 - 15.30 - ogłoszenie wyników i wręczenie nagród</w:t>
      </w:r>
    </w:p>
    <w:p w:rsidR="006A4F33" w:rsidRDefault="006A4F33" w:rsidP="006A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C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szczegółowy program zawodów zostanie opublikowany wkrótce</w:t>
      </w:r>
      <w:r w:rsidR="009A1D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stronie</w:t>
      </w:r>
      <w:r w:rsidR="00BC64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A1D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www.mosirdukla.pl</w:t>
      </w:r>
    </w:p>
    <w:p w:rsidR="003B5BEA" w:rsidRDefault="003B5BEA" w:rsidP="003B5BE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 drogowy : </w:t>
      </w:r>
    </w:p>
    <w:p w:rsidR="00563929" w:rsidRDefault="00563929" w:rsidP="0056392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BEA" w:rsidRPr="00563929" w:rsidRDefault="003B5BEA" w:rsidP="00563929">
      <w:pPr>
        <w:pStyle w:val="Akapitzlist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Maraton Będzie się odbywać przy nieograniczonym ruchu drogowym. </w:t>
      </w:r>
      <w:r w:rsidR="00563929"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</w:t>
      </w:r>
      <w:r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miejscach szczególnie niebezpiecznych Policja oraz służby organizatora  ułatwią włączanie się do ruchu. Zawodnicy muszą zachować szczególną ostrożność mając na uwadze możliwość wyjechania pojazdów z pól, dróg leśnych czy pojedynczych zabudowań. Wszyscy zawodnicy na drogach gruntowych i pu</w:t>
      </w:r>
      <w:r w:rsidR="00563929"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blicznych powinni poruszać się </w:t>
      </w:r>
      <w:r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prawą</w:t>
      </w:r>
      <w:r w:rsidR="00563929"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stroną jezdni i bezwzględnie przestrzegać przepisy Ruchu Drogowego. Organizator i Współorganizator nie ponoszą odpowiedzialności za ewentualne kolizje i wypadki na trasie.</w:t>
      </w:r>
      <w:r w:rsidRPr="005639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A42879" w:rsidRDefault="00C705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705CC" w:rsidRPr="00C705CC" w:rsidRDefault="00C705CC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 w:rsidRPr="00C705CC">
        <w:rPr>
          <w:sz w:val="24"/>
          <w:szCs w:val="24"/>
        </w:rPr>
        <w:t>organizatorzy</w:t>
      </w:r>
    </w:p>
    <w:sectPr w:rsidR="00C705CC" w:rsidRPr="00C705CC" w:rsidSect="0012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424"/>
    <w:multiLevelType w:val="hybridMultilevel"/>
    <w:tmpl w:val="193EA1C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0FF2"/>
    <w:multiLevelType w:val="multilevel"/>
    <w:tmpl w:val="DD5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C0F8A"/>
    <w:multiLevelType w:val="multilevel"/>
    <w:tmpl w:val="A0B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03A2"/>
    <w:multiLevelType w:val="multilevel"/>
    <w:tmpl w:val="0C88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B06DB"/>
    <w:multiLevelType w:val="multilevel"/>
    <w:tmpl w:val="787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A69FE"/>
    <w:multiLevelType w:val="multilevel"/>
    <w:tmpl w:val="F42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25637"/>
    <w:multiLevelType w:val="multilevel"/>
    <w:tmpl w:val="A6F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6033"/>
    <w:multiLevelType w:val="multilevel"/>
    <w:tmpl w:val="11E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D3664"/>
    <w:multiLevelType w:val="multilevel"/>
    <w:tmpl w:val="A888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B6DEA"/>
    <w:multiLevelType w:val="multilevel"/>
    <w:tmpl w:val="00D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01EA7"/>
    <w:multiLevelType w:val="multilevel"/>
    <w:tmpl w:val="5704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E33B4"/>
    <w:multiLevelType w:val="multilevel"/>
    <w:tmpl w:val="7F6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790"/>
    <w:rsid w:val="000900BF"/>
    <w:rsid w:val="000B1CB0"/>
    <w:rsid w:val="00124B83"/>
    <w:rsid w:val="002B39EA"/>
    <w:rsid w:val="002C65A4"/>
    <w:rsid w:val="003408D3"/>
    <w:rsid w:val="003B5BEA"/>
    <w:rsid w:val="004E1804"/>
    <w:rsid w:val="00501790"/>
    <w:rsid w:val="0055616F"/>
    <w:rsid w:val="00563929"/>
    <w:rsid w:val="005C1833"/>
    <w:rsid w:val="005F1CAB"/>
    <w:rsid w:val="00635C14"/>
    <w:rsid w:val="006748C3"/>
    <w:rsid w:val="00686AEF"/>
    <w:rsid w:val="006A4F33"/>
    <w:rsid w:val="007B356B"/>
    <w:rsid w:val="00816EA4"/>
    <w:rsid w:val="008225CE"/>
    <w:rsid w:val="00844151"/>
    <w:rsid w:val="00875DFE"/>
    <w:rsid w:val="008B7C41"/>
    <w:rsid w:val="00957862"/>
    <w:rsid w:val="009A1D77"/>
    <w:rsid w:val="009C6421"/>
    <w:rsid w:val="009F3796"/>
    <w:rsid w:val="00A42879"/>
    <w:rsid w:val="00A54588"/>
    <w:rsid w:val="00BC64B5"/>
    <w:rsid w:val="00C705CC"/>
    <w:rsid w:val="00CC46A6"/>
    <w:rsid w:val="00CD2F1C"/>
    <w:rsid w:val="00D93752"/>
    <w:rsid w:val="00F56EB5"/>
    <w:rsid w:val="00F77F0C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8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8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zgloszenia@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2012-02-16T11:04:00Z</cp:lastPrinted>
  <dcterms:created xsi:type="dcterms:W3CDTF">2012-06-19T07:20:00Z</dcterms:created>
  <dcterms:modified xsi:type="dcterms:W3CDTF">2012-06-26T11:10:00Z</dcterms:modified>
</cp:coreProperties>
</file>